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7BB" w:rsidRDefault="00C677BB" w:rsidP="00C677BB">
      <w:r>
        <w:rPr>
          <w:noProof/>
          <w:lang w:eastAsia="fr-FR"/>
        </w:rPr>
        <w:drawing>
          <wp:anchor distT="0" distB="0" distL="114300" distR="114300" simplePos="0" relativeHeight="251662336" behindDoc="0" locked="0" layoutInCell="1" allowOverlap="1">
            <wp:simplePos x="0" y="0"/>
            <wp:positionH relativeFrom="column">
              <wp:posOffset>-763905</wp:posOffset>
            </wp:positionH>
            <wp:positionV relativeFrom="paragraph">
              <wp:posOffset>227965</wp:posOffset>
            </wp:positionV>
            <wp:extent cx="2205990" cy="1889125"/>
            <wp:effectExtent l="0" t="0" r="3810" b="0"/>
            <wp:wrapSquare wrapText="bothSides"/>
            <wp:docPr id="4" name="Image 4" descr="SidaLys_logo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idaLys_logo01[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5990" cy="1889125"/>
                    </a:xfrm>
                    <a:prstGeom prst="rect">
                      <a:avLst/>
                    </a:prstGeom>
                    <a:noFill/>
                  </pic:spPr>
                </pic:pic>
              </a:graphicData>
            </a:graphic>
          </wp:anchor>
        </w:drawing>
      </w:r>
      <w:r>
        <w:br w:type="textWrapping" w:clear="all"/>
      </w:r>
    </w:p>
    <w:p w:rsidR="00C677BB" w:rsidRDefault="00C677BB" w:rsidP="00C677BB">
      <w:pPr>
        <w:pStyle w:val="Titre1"/>
        <w:rPr>
          <w:rFonts w:ascii="Times New Roman" w:hAnsi="Times New Roman" w:cs="Times New Roman"/>
          <w:b w:val="0"/>
          <w:i/>
          <w:sz w:val="40"/>
          <w:szCs w:val="40"/>
        </w:rPr>
      </w:pPr>
    </w:p>
    <w:p w:rsidR="00C677BB" w:rsidRDefault="00C677BB" w:rsidP="00C677BB">
      <w:pPr>
        <w:pStyle w:val="Titre1"/>
        <w:rPr>
          <w:rFonts w:ascii="Times New Roman" w:hAnsi="Times New Roman" w:cs="Times New Roman"/>
          <w:b w:val="0"/>
          <w:i/>
          <w:sz w:val="40"/>
          <w:szCs w:val="40"/>
        </w:rPr>
      </w:pPr>
    </w:p>
    <w:p w:rsidR="00C677BB" w:rsidRDefault="00C677BB" w:rsidP="00C677BB">
      <w:pPr>
        <w:pStyle w:val="Titre1"/>
        <w:rPr>
          <w:rFonts w:ascii="Times New Roman" w:hAnsi="Times New Roman" w:cs="Times New Roman"/>
          <w:b w:val="0"/>
          <w:i/>
          <w:sz w:val="40"/>
          <w:szCs w:val="40"/>
        </w:rPr>
      </w:pPr>
      <w:r>
        <w:rPr>
          <w:rFonts w:ascii="Times New Roman" w:hAnsi="Times New Roman" w:cs="Times New Roman"/>
          <w:b w:val="0"/>
          <w:i/>
          <w:sz w:val="40"/>
          <w:szCs w:val="40"/>
        </w:rPr>
        <w:t>Ensemble, préparons un monde sans sida ni VIH</w:t>
      </w:r>
    </w:p>
    <w:p w:rsidR="00C677BB" w:rsidRDefault="00C677BB" w:rsidP="00C677BB">
      <w:pPr>
        <w:pStyle w:val="Titre1"/>
        <w:jc w:val="center"/>
        <w:rPr>
          <w:rFonts w:ascii="Times New Roman" w:hAnsi="Times New Roman" w:cs="Times New Roman"/>
          <w:b w:val="0"/>
          <w:sz w:val="48"/>
        </w:rPr>
      </w:pPr>
    </w:p>
    <w:p w:rsidR="00C677BB" w:rsidRDefault="00C677BB" w:rsidP="00C677BB">
      <w:pPr>
        <w:pStyle w:val="Titre1"/>
        <w:jc w:val="center"/>
        <w:rPr>
          <w:rFonts w:ascii="Times New Roman" w:hAnsi="Times New Roman" w:cs="Times New Roman"/>
          <w:b w:val="0"/>
          <w:sz w:val="48"/>
        </w:rPr>
      </w:pPr>
    </w:p>
    <w:p w:rsidR="00C677BB" w:rsidRDefault="00C677BB" w:rsidP="00C677BB">
      <w:pPr>
        <w:rPr>
          <w:rFonts w:ascii="Times New Roman" w:hAnsi="Times New Roman" w:cs="Times New Roman"/>
          <w:sz w:val="24"/>
        </w:rPr>
      </w:pPr>
    </w:p>
    <w:p w:rsidR="00C677BB" w:rsidRDefault="00C677BB" w:rsidP="00C677BB">
      <w:pPr>
        <w:pStyle w:val="Titre1"/>
        <w:jc w:val="center"/>
        <w:rPr>
          <w:rFonts w:ascii="Times New Roman" w:hAnsi="Times New Roman" w:cs="Times New Roman"/>
          <w:b w:val="0"/>
          <w:sz w:val="48"/>
        </w:rPr>
      </w:pPr>
    </w:p>
    <w:p w:rsidR="00C677BB" w:rsidRDefault="00C677BB" w:rsidP="00C677BB">
      <w:pPr>
        <w:pStyle w:val="Titre1"/>
        <w:jc w:val="center"/>
        <w:rPr>
          <w:rFonts w:ascii="Times New Roman" w:hAnsi="Times New Roman" w:cs="Times New Roman"/>
          <w:b w:val="0"/>
          <w:sz w:val="48"/>
        </w:rPr>
      </w:pPr>
    </w:p>
    <w:p w:rsidR="00C677BB" w:rsidRDefault="00C677BB" w:rsidP="00C677BB">
      <w:pPr>
        <w:pStyle w:val="Titre1"/>
        <w:jc w:val="center"/>
        <w:rPr>
          <w:rFonts w:ascii="Times New Roman" w:hAnsi="Times New Roman" w:cs="Times New Roman"/>
          <w:b w:val="0"/>
          <w:sz w:val="48"/>
        </w:rPr>
      </w:pPr>
      <w:r>
        <w:rPr>
          <w:rFonts w:ascii="Times New Roman" w:hAnsi="Times New Roman" w:cs="Times New Roman"/>
          <w:b w:val="0"/>
          <w:sz w:val="48"/>
        </w:rPr>
        <w:t>Rapport d’activités</w:t>
      </w:r>
    </w:p>
    <w:p w:rsidR="00C677BB" w:rsidRPr="00C677BB" w:rsidRDefault="00C677BB" w:rsidP="00C677BB">
      <w:pPr>
        <w:tabs>
          <w:tab w:val="left" w:pos="4964"/>
        </w:tabs>
        <w:ind w:left="2832" w:firstLine="708"/>
        <w:rPr>
          <w:rFonts w:ascii="Times New Roman" w:hAnsi="Times New Roman" w:cs="Times New Roman"/>
          <w:sz w:val="36"/>
          <w:szCs w:val="36"/>
        </w:rPr>
      </w:pPr>
      <w:r w:rsidRPr="00C677BB">
        <w:rPr>
          <w:rFonts w:ascii="Times New Roman" w:hAnsi="Times New Roman" w:cs="Times New Roman"/>
          <w:sz w:val="36"/>
          <w:szCs w:val="36"/>
        </w:rPr>
        <w:t>2017-2018</w:t>
      </w:r>
      <w:r w:rsidRPr="00C677BB">
        <w:rPr>
          <w:rFonts w:ascii="Times New Roman" w:hAnsi="Times New Roman" w:cs="Times New Roman"/>
          <w:sz w:val="36"/>
          <w:szCs w:val="36"/>
        </w:rPr>
        <w:tab/>
      </w:r>
    </w:p>
    <w:p w:rsidR="00C677BB" w:rsidRDefault="00C677BB" w:rsidP="00C677BB"/>
    <w:p w:rsidR="00C677BB" w:rsidRDefault="00C677BB" w:rsidP="00C677BB"/>
    <w:p w:rsidR="00C677BB" w:rsidRDefault="00C677BB" w:rsidP="00C677BB"/>
    <w:p w:rsidR="00C677BB" w:rsidRDefault="00C677BB" w:rsidP="00C677BB"/>
    <w:p w:rsidR="00C677BB" w:rsidRPr="00EC44C5" w:rsidRDefault="00C677BB" w:rsidP="00C677BB">
      <w:pPr>
        <w:ind w:left="2124" w:firstLine="708"/>
        <w:contextualSpacing/>
        <w:rPr>
          <w:rFonts w:ascii="Times New Roman" w:hAnsi="Times New Roman" w:cs="Times New Roman"/>
          <w:i/>
          <w:iCs/>
          <w:sz w:val="32"/>
          <w:szCs w:val="32"/>
        </w:rPr>
      </w:pPr>
      <w:r w:rsidRPr="00EC44C5">
        <w:rPr>
          <w:rFonts w:ascii="Times New Roman" w:hAnsi="Times New Roman" w:cs="Times New Roman"/>
        </w:rPr>
        <w:t xml:space="preserve"> </w:t>
      </w:r>
      <w:r w:rsidR="00054D05" w:rsidRPr="00EC44C5">
        <w:rPr>
          <w:rFonts w:ascii="Times New Roman" w:hAnsi="Times New Roman" w:cs="Times New Roman"/>
        </w:rPr>
        <w:t xml:space="preserve">      </w:t>
      </w:r>
      <w:r w:rsidRPr="00EC44C5">
        <w:rPr>
          <w:rFonts w:ascii="Times New Roman" w:hAnsi="Times New Roman" w:cs="Times New Roman"/>
          <w:i/>
          <w:iCs/>
          <w:sz w:val="32"/>
          <w:szCs w:val="32"/>
        </w:rPr>
        <w:t>Centre Amaryllis</w:t>
      </w:r>
    </w:p>
    <w:p w:rsidR="00C677BB" w:rsidRPr="00EC44C5" w:rsidRDefault="00C677BB" w:rsidP="00C677BB">
      <w:pPr>
        <w:contextualSpacing/>
        <w:jc w:val="center"/>
        <w:rPr>
          <w:rFonts w:ascii="Times New Roman" w:hAnsi="Times New Roman" w:cs="Times New Roman"/>
          <w:i/>
          <w:iCs/>
          <w:sz w:val="32"/>
          <w:szCs w:val="32"/>
        </w:rPr>
      </w:pPr>
      <w:r w:rsidRPr="00EC44C5">
        <w:rPr>
          <w:rFonts w:ascii="Times New Roman" w:hAnsi="Times New Roman" w:cs="Times New Roman"/>
          <w:i/>
          <w:iCs/>
          <w:sz w:val="32"/>
          <w:szCs w:val="32"/>
        </w:rPr>
        <w:t>Centre Sida Secours</w:t>
      </w:r>
    </w:p>
    <w:p w:rsidR="00C677BB" w:rsidRPr="00EC44C5" w:rsidRDefault="00C677BB" w:rsidP="00C677BB">
      <w:pPr>
        <w:contextualSpacing/>
        <w:jc w:val="center"/>
        <w:rPr>
          <w:rFonts w:ascii="Times New Roman" w:hAnsi="Times New Roman" w:cs="Times New Roman"/>
          <w:i/>
          <w:iCs/>
          <w:sz w:val="32"/>
          <w:szCs w:val="32"/>
        </w:rPr>
      </w:pPr>
      <w:r w:rsidRPr="00EC44C5">
        <w:rPr>
          <w:rFonts w:ascii="Times New Roman" w:hAnsi="Times New Roman" w:cs="Times New Roman"/>
          <w:i/>
          <w:iCs/>
          <w:sz w:val="32"/>
          <w:szCs w:val="32"/>
        </w:rPr>
        <w:t>Habitations Jean-Pierre-</w:t>
      </w:r>
      <w:proofErr w:type="spellStart"/>
      <w:r w:rsidRPr="00EC44C5">
        <w:rPr>
          <w:rFonts w:ascii="Times New Roman" w:hAnsi="Times New Roman" w:cs="Times New Roman"/>
          <w:i/>
          <w:iCs/>
          <w:sz w:val="32"/>
          <w:szCs w:val="32"/>
        </w:rPr>
        <w:t>Valiquette</w:t>
      </w:r>
      <w:proofErr w:type="spellEnd"/>
    </w:p>
    <w:p w:rsidR="00EC44C5" w:rsidRDefault="00EC44C5" w:rsidP="00C677BB">
      <w:pPr>
        <w:ind w:left="2832" w:firstLine="708"/>
        <w:rPr>
          <w:rFonts w:ascii="Times New Roman" w:hAnsi="Times New Roman" w:cs="Times New Roman"/>
          <w:sz w:val="32"/>
          <w:szCs w:val="32"/>
        </w:rPr>
      </w:pPr>
    </w:p>
    <w:p w:rsidR="00C677BB" w:rsidRPr="00EC44C5" w:rsidRDefault="00C677BB" w:rsidP="00C677BB">
      <w:pPr>
        <w:ind w:left="2832" w:firstLine="708"/>
        <w:rPr>
          <w:rFonts w:ascii="Times New Roman" w:hAnsi="Times New Roman" w:cs="Times New Roman"/>
          <w:sz w:val="32"/>
          <w:szCs w:val="32"/>
        </w:rPr>
      </w:pPr>
      <w:r w:rsidRPr="00EC44C5">
        <w:rPr>
          <w:rFonts w:ascii="Times New Roman" w:hAnsi="Times New Roman" w:cs="Times New Roman"/>
          <w:sz w:val="32"/>
          <w:szCs w:val="32"/>
        </w:rPr>
        <w:t>13 juin 201</w:t>
      </w:r>
      <w:r w:rsidR="005C70A0" w:rsidRPr="00EC44C5">
        <w:rPr>
          <w:rFonts w:ascii="Times New Roman" w:hAnsi="Times New Roman" w:cs="Times New Roman"/>
          <w:sz w:val="32"/>
          <w:szCs w:val="32"/>
        </w:rPr>
        <w:t>8</w:t>
      </w:r>
      <w:r w:rsidRPr="00EC44C5">
        <w:rPr>
          <w:rFonts w:ascii="Times New Roman" w:hAnsi="Times New Roman" w:cs="Times New Roman"/>
          <w:sz w:val="32"/>
          <w:szCs w:val="32"/>
        </w:rPr>
        <w:t xml:space="preserve"> </w:t>
      </w:r>
    </w:p>
    <w:p w:rsidR="00C677BB" w:rsidRDefault="00C677BB" w:rsidP="00C677BB">
      <w:pPr>
        <w:pStyle w:val="Sansinterligne"/>
        <w:rPr>
          <w:rFonts w:ascii="Gabriola" w:hAnsi="Gabriola" w:cs="Aharoni"/>
          <w:sz w:val="36"/>
          <w:szCs w:val="36"/>
        </w:rPr>
      </w:pPr>
      <w:r>
        <w:rPr>
          <w:sz w:val="36"/>
        </w:rPr>
        <w:br w:type="page"/>
      </w:r>
      <w:r>
        <w:lastRenderedPageBreak/>
        <w:br/>
      </w:r>
      <w:r>
        <w:rPr>
          <w:rFonts w:ascii="Times New Roman" w:hAnsi="Times New Roman" w:cs="Times New Roman"/>
          <w:b/>
          <w:sz w:val="40"/>
          <w:szCs w:val="40"/>
        </w:rPr>
        <w:t>Cette année, parmi les personnes qui ont déjà séjourné chez nous, le sida nous a pris :</w:t>
      </w:r>
    </w:p>
    <w:p w:rsidR="00C677BB" w:rsidRDefault="00C677BB" w:rsidP="00C677BB">
      <w:pPr>
        <w:jc w:val="both"/>
        <w:rPr>
          <w:rFonts w:ascii="Times New Roman" w:hAnsi="Times New Roman" w:cs="Times New Roman"/>
          <w:sz w:val="24"/>
          <w:szCs w:val="24"/>
        </w:rPr>
      </w:pPr>
    </w:p>
    <w:p w:rsidR="00EC44C5" w:rsidRDefault="00EC44C5" w:rsidP="00C677BB">
      <w:pPr>
        <w:jc w:val="both"/>
        <w:rPr>
          <w:rFonts w:ascii="Times New Roman" w:hAnsi="Times New Roman" w:cs="Times New Roman"/>
          <w:sz w:val="24"/>
          <w:szCs w:val="24"/>
        </w:rPr>
      </w:pPr>
    </w:p>
    <w:p w:rsidR="00EC44C5" w:rsidRDefault="00EC44C5" w:rsidP="00C677BB">
      <w:pPr>
        <w:jc w:val="both"/>
        <w:rPr>
          <w:rFonts w:ascii="Times New Roman" w:hAnsi="Times New Roman" w:cs="Times New Roman"/>
          <w:sz w:val="24"/>
          <w:szCs w:val="24"/>
        </w:rPr>
      </w:pPr>
    </w:p>
    <w:p w:rsidR="005C70A0" w:rsidRPr="0057690A" w:rsidRDefault="005C70A0" w:rsidP="005C70A0">
      <w:pPr>
        <w:spacing w:after="0" w:line="240" w:lineRule="auto"/>
        <w:jc w:val="center"/>
        <w:rPr>
          <w:rFonts w:ascii="Times New Roman" w:hAnsi="Times New Roman" w:cs="Times New Roman"/>
          <w:i/>
          <w:sz w:val="28"/>
          <w:szCs w:val="28"/>
          <w:lang w:val="en-US"/>
        </w:rPr>
      </w:pPr>
      <w:r w:rsidRPr="0057690A">
        <w:rPr>
          <w:rFonts w:ascii="Times New Roman" w:hAnsi="Times New Roman" w:cs="Times New Roman"/>
          <w:i/>
          <w:sz w:val="28"/>
          <w:szCs w:val="28"/>
          <w:lang w:val="en-US"/>
        </w:rPr>
        <w:t xml:space="preserve">Chantal </w:t>
      </w:r>
      <w:proofErr w:type="spellStart"/>
      <w:r w:rsidRPr="0057690A">
        <w:rPr>
          <w:rFonts w:ascii="Times New Roman" w:hAnsi="Times New Roman" w:cs="Times New Roman"/>
          <w:i/>
          <w:sz w:val="28"/>
          <w:szCs w:val="28"/>
          <w:lang w:val="en-US"/>
        </w:rPr>
        <w:t>Chaput</w:t>
      </w:r>
      <w:proofErr w:type="spellEnd"/>
      <w:r w:rsidRPr="0057690A">
        <w:rPr>
          <w:rFonts w:ascii="Times New Roman" w:hAnsi="Times New Roman" w:cs="Times New Roman"/>
          <w:i/>
          <w:sz w:val="28"/>
          <w:szCs w:val="28"/>
          <w:lang w:val="en-US"/>
        </w:rPr>
        <w:t xml:space="preserve"> </w:t>
      </w:r>
    </w:p>
    <w:p w:rsidR="005C70A0" w:rsidRPr="0057690A" w:rsidRDefault="005C70A0" w:rsidP="005C70A0">
      <w:pPr>
        <w:jc w:val="center"/>
        <w:rPr>
          <w:rFonts w:ascii="Times New Roman" w:hAnsi="Times New Roman" w:cs="Times New Roman"/>
          <w:i/>
          <w:sz w:val="28"/>
          <w:szCs w:val="28"/>
          <w:lang w:val="en-US"/>
        </w:rPr>
      </w:pPr>
      <w:r w:rsidRPr="0057690A">
        <w:rPr>
          <w:rFonts w:ascii="Times New Roman" w:hAnsi="Times New Roman" w:cs="Times New Roman"/>
          <w:i/>
          <w:sz w:val="28"/>
          <w:szCs w:val="28"/>
          <w:lang w:val="en-US"/>
        </w:rPr>
        <w:t>18/03/1971-23/04/2017</w:t>
      </w:r>
    </w:p>
    <w:p w:rsidR="005C70A0" w:rsidRPr="0057690A" w:rsidRDefault="005C70A0" w:rsidP="005C70A0">
      <w:pPr>
        <w:spacing w:after="0" w:line="240" w:lineRule="auto"/>
        <w:jc w:val="center"/>
        <w:rPr>
          <w:rFonts w:ascii="Times New Roman" w:hAnsi="Times New Roman" w:cs="Times New Roman"/>
          <w:i/>
          <w:sz w:val="28"/>
          <w:szCs w:val="28"/>
          <w:lang w:val="en-US"/>
        </w:rPr>
      </w:pPr>
      <w:r w:rsidRPr="0057690A">
        <w:rPr>
          <w:rFonts w:ascii="Times New Roman" w:hAnsi="Times New Roman" w:cs="Times New Roman"/>
          <w:i/>
          <w:sz w:val="28"/>
          <w:szCs w:val="28"/>
          <w:lang w:val="en-US"/>
        </w:rPr>
        <w:t xml:space="preserve">Suzan </w:t>
      </w:r>
      <w:proofErr w:type="spellStart"/>
      <w:r w:rsidRPr="0057690A">
        <w:rPr>
          <w:rFonts w:ascii="Times New Roman" w:hAnsi="Times New Roman" w:cs="Times New Roman"/>
          <w:i/>
          <w:sz w:val="28"/>
          <w:szCs w:val="28"/>
          <w:lang w:val="en-US"/>
        </w:rPr>
        <w:t>Farkas</w:t>
      </w:r>
      <w:proofErr w:type="spellEnd"/>
      <w:r w:rsidRPr="0057690A">
        <w:rPr>
          <w:rFonts w:ascii="Times New Roman" w:hAnsi="Times New Roman" w:cs="Times New Roman"/>
          <w:i/>
          <w:sz w:val="28"/>
          <w:szCs w:val="28"/>
          <w:lang w:val="en-US"/>
        </w:rPr>
        <w:t xml:space="preserve"> </w:t>
      </w:r>
    </w:p>
    <w:p w:rsidR="005C70A0" w:rsidRPr="0057690A" w:rsidRDefault="005C70A0" w:rsidP="005C70A0">
      <w:pPr>
        <w:jc w:val="center"/>
        <w:rPr>
          <w:rFonts w:ascii="Times New Roman" w:hAnsi="Times New Roman" w:cs="Times New Roman"/>
          <w:i/>
          <w:sz w:val="28"/>
          <w:szCs w:val="28"/>
          <w:lang w:val="en-US"/>
        </w:rPr>
      </w:pPr>
      <w:r w:rsidRPr="0057690A">
        <w:rPr>
          <w:rFonts w:ascii="Times New Roman" w:hAnsi="Times New Roman" w:cs="Times New Roman"/>
          <w:i/>
          <w:sz w:val="28"/>
          <w:szCs w:val="28"/>
          <w:lang w:val="en-US"/>
        </w:rPr>
        <w:t>04/01/1964-09/06/2017</w:t>
      </w:r>
    </w:p>
    <w:p w:rsidR="005C70A0" w:rsidRPr="0057690A" w:rsidRDefault="005C70A0" w:rsidP="005C70A0">
      <w:pPr>
        <w:spacing w:after="0" w:line="240" w:lineRule="auto"/>
        <w:jc w:val="center"/>
        <w:rPr>
          <w:rFonts w:ascii="Times New Roman" w:hAnsi="Times New Roman" w:cs="Times New Roman"/>
          <w:i/>
          <w:sz w:val="28"/>
          <w:szCs w:val="28"/>
          <w:lang w:val="en-US"/>
        </w:rPr>
      </w:pPr>
      <w:r w:rsidRPr="0057690A">
        <w:rPr>
          <w:rFonts w:ascii="Times New Roman" w:hAnsi="Times New Roman" w:cs="Times New Roman"/>
          <w:i/>
          <w:sz w:val="28"/>
          <w:szCs w:val="28"/>
          <w:lang w:val="en-US"/>
        </w:rPr>
        <w:t xml:space="preserve">Luc Girard </w:t>
      </w:r>
    </w:p>
    <w:p w:rsidR="005C70A0" w:rsidRPr="005C70A0" w:rsidRDefault="005C70A0" w:rsidP="005C70A0">
      <w:pPr>
        <w:jc w:val="center"/>
        <w:rPr>
          <w:rFonts w:ascii="Times New Roman" w:hAnsi="Times New Roman" w:cs="Times New Roman"/>
          <w:i/>
          <w:sz w:val="28"/>
          <w:szCs w:val="28"/>
        </w:rPr>
      </w:pPr>
      <w:r>
        <w:rPr>
          <w:rFonts w:ascii="Times New Roman" w:hAnsi="Times New Roman" w:cs="Times New Roman"/>
          <w:i/>
          <w:sz w:val="28"/>
          <w:szCs w:val="28"/>
        </w:rPr>
        <w:t>07/06/1951-22/10/2017</w:t>
      </w:r>
    </w:p>
    <w:p w:rsidR="005C70A0" w:rsidRDefault="005C70A0" w:rsidP="005C70A0">
      <w:pPr>
        <w:spacing w:after="0" w:line="240" w:lineRule="auto"/>
        <w:jc w:val="center"/>
        <w:rPr>
          <w:rFonts w:ascii="Times New Roman" w:hAnsi="Times New Roman" w:cs="Times New Roman"/>
          <w:i/>
          <w:sz w:val="28"/>
          <w:szCs w:val="28"/>
        </w:rPr>
      </w:pPr>
      <w:r w:rsidRPr="005C70A0">
        <w:rPr>
          <w:rFonts w:ascii="Times New Roman" w:hAnsi="Times New Roman" w:cs="Times New Roman"/>
          <w:i/>
          <w:sz w:val="28"/>
          <w:szCs w:val="28"/>
        </w:rPr>
        <w:t xml:space="preserve">Éric St-Pierre </w:t>
      </w:r>
    </w:p>
    <w:p w:rsidR="00C677BB" w:rsidRDefault="005C70A0" w:rsidP="005C70A0">
      <w:pPr>
        <w:jc w:val="center"/>
        <w:rPr>
          <w:rFonts w:ascii="Times New Roman" w:hAnsi="Times New Roman" w:cs="Times New Roman"/>
          <w:i/>
          <w:sz w:val="28"/>
          <w:szCs w:val="28"/>
        </w:rPr>
      </w:pPr>
      <w:r w:rsidRPr="005C70A0">
        <w:rPr>
          <w:rFonts w:ascii="Times New Roman" w:hAnsi="Times New Roman" w:cs="Times New Roman"/>
          <w:i/>
          <w:sz w:val="28"/>
          <w:szCs w:val="28"/>
        </w:rPr>
        <w:t>20/09/1973-23/11/2017</w:t>
      </w:r>
    </w:p>
    <w:p w:rsidR="00196713" w:rsidRDefault="00196713" w:rsidP="005C70A0">
      <w:pPr>
        <w:contextualSpacing/>
        <w:jc w:val="center"/>
        <w:rPr>
          <w:rFonts w:ascii="Times New Roman" w:hAnsi="Times New Roman" w:cs="Times New Roman"/>
          <w:i/>
          <w:sz w:val="28"/>
          <w:szCs w:val="28"/>
        </w:rPr>
      </w:pPr>
      <w:r>
        <w:rPr>
          <w:rFonts w:ascii="Times New Roman" w:hAnsi="Times New Roman" w:cs="Times New Roman"/>
          <w:i/>
          <w:sz w:val="28"/>
          <w:szCs w:val="28"/>
        </w:rPr>
        <w:t>Chantale Côté</w:t>
      </w:r>
    </w:p>
    <w:p w:rsidR="00196713" w:rsidRPr="005C70A0" w:rsidRDefault="00196713" w:rsidP="005C70A0">
      <w:pPr>
        <w:contextualSpacing/>
        <w:jc w:val="center"/>
        <w:rPr>
          <w:rFonts w:ascii="Times New Roman" w:hAnsi="Times New Roman" w:cs="Times New Roman"/>
          <w:i/>
          <w:sz w:val="28"/>
          <w:szCs w:val="28"/>
        </w:rPr>
      </w:pPr>
      <w:r>
        <w:rPr>
          <w:rFonts w:ascii="Times New Roman" w:hAnsi="Times New Roman" w:cs="Times New Roman"/>
          <w:i/>
          <w:sz w:val="28"/>
          <w:szCs w:val="28"/>
        </w:rPr>
        <w:t>18/10/1971-07/12/2017</w:t>
      </w:r>
    </w:p>
    <w:p w:rsidR="00196713" w:rsidRDefault="00196713">
      <w:pPr>
        <w:rPr>
          <w:sz w:val="32"/>
          <w:szCs w:val="32"/>
        </w:rPr>
      </w:pPr>
    </w:p>
    <w:p w:rsidR="00196713" w:rsidRDefault="00196713">
      <w:pPr>
        <w:rPr>
          <w:sz w:val="32"/>
          <w:szCs w:val="32"/>
        </w:rPr>
      </w:pPr>
    </w:p>
    <w:p w:rsidR="00196713" w:rsidRDefault="00196713">
      <w:pPr>
        <w:rPr>
          <w:sz w:val="32"/>
          <w:szCs w:val="32"/>
        </w:rPr>
      </w:pPr>
      <w:r>
        <w:rPr>
          <w:sz w:val="32"/>
          <w:szCs w:val="32"/>
        </w:rPr>
        <w:br w:type="page"/>
      </w:r>
    </w:p>
    <w:p w:rsidR="00196713" w:rsidRPr="00AA620D" w:rsidRDefault="00196713" w:rsidP="00196713">
      <w:pPr>
        <w:rPr>
          <w:rFonts w:ascii="Times New Roman" w:hAnsi="Times New Roman" w:cs="Times New Roman"/>
          <w:b/>
          <w:caps/>
          <w:sz w:val="24"/>
          <w:szCs w:val="24"/>
        </w:rPr>
      </w:pPr>
      <w:r w:rsidRPr="00AA620D">
        <w:rPr>
          <w:rFonts w:ascii="Times New Roman" w:hAnsi="Times New Roman" w:cs="Times New Roman"/>
          <w:b/>
          <w:caps/>
          <w:sz w:val="24"/>
          <w:szCs w:val="24"/>
        </w:rPr>
        <w:lastRenderedPageBreak/>
        <w:t>Mot du président</w:t>
      </w:r>
    </w:p>
    <w:p w:rsidR="00196713" w:rsidRPr="00EC44C5" w:rsidRDefault="00196713" w:rsidP="00196713">
      <w:pPr>
        <w:rPr>
          <w:rFonts w:ascii="Times New Roman" w:hAnsi="Times New Roman" w:cs="Times New Roman"/>
          <w:sz w:val="24"/>
          <w:szCs w:val="24"/>
        </w:rPr>
      </w:pPr>
    </w:p>
    <w:p w:rsidR="00196713" w:rsidRDefault="00196713" w:rsidP="00AA620D">
      <w:pPr>
        <w:spacing w:after="0" w:line="240" w:lineRule="auto"/>
        <w:jc w:val="both"/>
        <w:rPr>
          <w:rFonts w:ascii="Times New Roman" w:hAnsi="Times New Roman" w:cs="Times New Roman"/>
          <w:sz w:val="24"/>
          <w:szCs w:val="24"/>
        </w:rPr>
      </w:pPr>
      <w:r w:rsidRPr="00EC44C5">
        <w:rPr>
          <w:rFonts w:ascii="Times New Roman" w:hAnsi="Times New Roman" w:cs="Times New Roman"/>
          <w:sz w:val="24"/>
          <w:szCs w:val="24"/>
        </w:rPr>
        <w:t>A chaque année, la rédaction du rapport d’activités me fait prendre conscience de  l’ampleur du travail réalisé</w:t>
      </w:r>
      <w:r w:rsidR="00AA620D">
        <w:rPr>
          <w:rFonts w:ascii="Times New Roman" w:hAnsi="Times New Roman" w:cs="Times New Roman"/>
          <w:sz w:val="24"/>
          <w:szCs w:val="24"/>
        </w:rPr>
        <w:t>e</w:t>
      </w:r>
      <w:r w:rsidRPr="00EC44C5">
        <w:rPr>
          <w:rFonts w:ascii="Times New Roman" w:hAnsi="Times New Roman" w:cs="Times New Roman"/>
          <w:sz w:val="24"/>
          <w:szCs w:val="24"/>
        </w:rPr>
        <w:t xml:space="preserve"> au cours de l’année. Plus encore, je constate à quel point Sidalys n’a rien perdu de ce qui l’a toujours caractérisé : un mandat d’ouverture, de tolérance et d’amour, une équipe du tonnerre, passionnée et toujours prête à réfléchir pour trouver des réponses originales aux besoins de plus en plus complexes des personnes qui sont dans ses maisons, le tout encadré de gestionnaires professionnels, intègres et visionnaires.</w:t>
      </w:r>
    </w:p>
    <w:p w:rsidR="00AA620D" w:rsidRPr="00EC44C5" w:rsidRDefault="00AA620D" w:rsidP="00AA620D">
      <w:pPr>
        <w:spacing w:after="0" w:line="240" w:lineRule="auto"/>
        <w:jc w:val="both"/>
        <w:rPr>
          <w:rFonts w:ascii="Times New Roman" w:hAnsi="Times New Roman" w:cs="Times New Roman"/>
          <w:sz w:val="24"/>
          <w:szCs w:val="24"/>
        </w:rPr>
      </w:pPr>
    </w:p>
    <w:p w:rsidR="00196713" w:rsidRDefault="00196713" w:rsidP="00AA620D">
      <w:pPr>
        <w:spacing w:after="0" w:line="240" w:lineRule="auto"/>
        <w:jc w:val="both"/>
        <w:rPr>
          <w:rFonts w:ascii="Times New Roman" w:hAnsi="Times New Roman" w:cs="Times New Roman"/>
          <w:sz w:val="24"/>
          <w:szCs w:val="24"/>
        </w:rPr>
      </w:pPr>
      <w:r w:rsidRPr="00EC44C5">
        <w:rPr>
          <w:rFonts w:ascii="Times New Roman" w:hAnsi="Times New Roman" w:cs="Times New Roman"/>
          <w:sz w:val="24"/>
          <w:szCs w:val="24"/>
        </w:rPr>
        <w:t>J’ai beaucoup d’admiration pour ces intervenant(e)s, personnel de soutien, de gestion et de direction qui ont su développer une approche efficace tant au Centre Amaryllis qu’au Centre sida secours et aux Habitations Jean-Pierre-</w:t>
      </w:r>
      <w:proofErr w:type="spellStart"/>
      <w:r w:rsidRPr="00EC44C5">
        <w:rPr>
          <w:rFonts w:ascii="Times New Roman" w:hAnsi="Times New Roman" w:cs="Times New Roman"/>
          <w:sz w:val="24"/>
          <w:szCs w:val="24"/>
        </w:rPr>
        <w:t>Valiquette</w:t>
      </w:r>
      <w:proofErr w:type="spellEnd"/>
      <w:r w:rsidRPr="00EC44C5">
        <w:rPr>
          <w:rFonts w:ascii="Times New Roman" w:hAnsi="Times New Roman" w:cs="Times New Roman"/>
          <w:sz w:val="24"/>
          <w:szCs w:val="24"/>
        </w:rPr>
        <w:t xml:space="preserve">, qui vise à découvrir la personne qui se cache derrière les souffrances et la maladie, derrière l’agressivité parfois exprimée ou l’intoxication sévère. Ces gens de cœur n’hésitent pas à mettre l’énergie nécessaire pour réfléchir, trouver des solutions adaptées aux résidant(e)s, à les soutenir dans leurs difficultés et à les encourager dans leurs bons coups. </w:t>
      </w:r>
    </w:p>
    <w:p w:rsidR="00AA620D" w:rsidRPr="00EC44C5" w:rsidRDefault="00AA620D" w:rsidP="00AA620D">
      <w:pPr>
        <w:spacing w:after="0" w:line="240" w:lineRule="auto"/>
        <w:jc w:val="both"/>
        <w:rPr>
          <w:rFonts w:ascii="Times New Roman" w:hAnsi="Times New Roman" w:cs="Times New Roman"/>
          <w:sz w:val="24"/>
          <w:szCs w:val="24"/>
        </w:rPr>
      </w:pPr>
    </w:p>
    <w:p w:rsidR="00196713" w:rsidRDefault="00196713" w:rsidP="00AA620D">
      <w:pPr>
        <w:spacing w:after="0" w:line="240" w:lineRule="auto"/>
        <w:jc w:val="both"/>
        <w:rPr>
          <w:rFonts w:ascii="Times New Roman" w:hAnsi="Times New Roman" w:cs="Times New Roman"/>
          <w:sz w:val="24"/>
          <w:szCs w:val="24"/>
        </w:rPr>
      </w:pPr>
      <w:r w:rsidRPr="00EC44C5">
        <w:rPr>
          <w:rFonts w:ascii="Times New Roman" w:hAnsi="Times New Roman" w:cs="Times New Roman"/>
          <w:sz w:val="24"/>
          <w:szCs w:val="24"/>
        </w:rPr>
        <w:t xml:space="preserve">J’aimerais également saluer toutes les personnes vivant avec le VIH/sida, particulièrement celles aux prises avec des problèmes de toxicomanie ou de santé mentale. Il faut un courage inouï pour faire face à toutes les difficultés extérieures rencontrées : préjugés, discrimination, criminalisation, manque de logements sociaux, de lieux de répit, etc. </w:t>
      </w:r>
    </w:p>
    <w:p w:rsidR="00AA620D" w:rsidRPr="00EC44C5" w:rsidRDefault="00AA620D" w:rsidP="00AA620D">
      <w:pPr>
        <w:spacing w:after="0" w:line="240" w:lineRule="auto"/>
        <w:jc w:val="both"/>
        <w:rPr>
          <w:rFonts w:ascii="Times New Roman" w:hAnsi="Times New Roman" w:cs="Times New Roman"/>
          <w:sz w:val="24"/>
          <w:szCs w:val="24"/>
        </w:rPr>
      </w:pPr>
    </w:p>
    <w:p w:rsidR="00196713" w:rsidRPr="00EC44C5" w:rsidRDefault="00196713" w:rsidP="00AA620D">
      <w:pPr>
        <w:spacing w:after="0" w:line="240" w:lineRule="auto"/>
        <w:rPr>
          <w:rFonts w:ascii="Times New Roman" w:hAnsi="Times New Roman" w:cs="Times New Roman"/>
          <w:sz w:val="24"/>
          <w:szCs w:val="24"/>
        </w:rPr>
      </w:pPr>
      <w:r w:rsidRPr="00EC44C5">
        <w:rPr>
          <w:rFonts w:ascii="Times New Roman" w:hAnsi="Times New Roman" w:cs="Times New Roman"/>
          <w:sz w:val="24"/>
          <w:szCs w:val="24"/>
        </w:rPr>
        <w:t xml:space="preserve">Enfin, j’aimerais remercier sincèrement madame Hélène </w:t>
      </w:r>
      <w:proofErr w:type="spellStart"/>
      <w:r w:rsidRPr="00EC44C5">
        <w:rPr>
          <w:rFonts w:ascii="Times New Roman" w:hAnsi="Times New Roman" w:cs="Times New Roman"/>
          <w:sz w:val="24"/>
          <w:szCs w:val="24"/>
        </w:rPr>
        <w:t>Legaré</w:t>
      </w:r>
      <w:proofErr w:type="spellEnd"/>
      <w:r w:rsidRPr="00EC44C5">
        <w:rPr>
          <w:rFonts w:ascii="Times New Roman" w:hAnsi="Times New Roman" w:cs="Times New Roman"/>
          <w:sz w:val="24"/>
          <w:szCs w:val="24"/>
        </w:rPr>
        <w:t>, directrice générale depuis 1992 qui quittera ses fonctions au terme de l’assemblée générale annuelle 2018.</w:t>
      </w:r>
    </w:p>
    <w:p w:rsidR="00196713" w:rsidRPr="00EC44C5" w:rsidRDefault="00196713" w:rsidP="00196713">
      <w:pPr>
        <w:rPr>
          <w:rFonts w:ascii="Times New Roman" w:hAnsi="Times New Roman" w:cs="Times New Roman"/>
          <w:sz w:val="24"/>
          <w:szCs w:val="24"/>
        </w:rPr>
      </w:pPr>
    </w:p>
    <w:p w:rsidR="00196713" w:rsidRPr="00EC44C5" w:rsidRDefault="00196713" w:rsidP="00196713">
      <w:pPr>
        <w:rPr>
          <w:rFonts w:ascii="Times New Roman" w:hAnsi="Times New Roman" w:cs="Times New Roman"/>
          <w:sz w:val="24"/>
          <w:szCs w:val="24"/>
        </w:rPr>
      </w:pPr>
      <w:r w:rsidRPr="00EC44C5">
        <w:rPr>
          <w:rFonts w:ascii="Times New Roman" w:hAnsi="Times New Roman" w:cs="Times New Roman"/>
          <w:sz w:val="24"/>
          <w:szCs w:val="24"/>
        </w:rPr>
        <w:t>Le Président</w:t>
      </w:r>
    </w:p>
    <w:p w:rsidR="00196713" w:rsidRPr="00EC44C5" w:rsidRDefault="00196713" w:rsidP="00196713">
      <w:pPr>
        <w:jc w:val="both"/>
        <w:rPr>
          <w:rFonts w:ascii="Times New Roman" w:hAnsi="Times New Roman" w:cs="Times New Roman"/>
          <w:sz w:val="24"/>
          <w:szCs w:val="24"/>
        </w:rPr>
      </w:pPr>
      <w:r w:rsidRPr="00EC44C5">
        <w:rPr>
          <w:rFonts w:ascii="Times New Roman" w:hAnsi="Times New Roman" w:cs="Times New Roman"/>
          <w:sz w:val="24"/>
          <w:szCs w:val="24"/>
        </w:rPr>
        <w:t xml:space="preserve">Duane </w:t>
      </w:r>
      <w:proofErr w:type="spellStart"/>
      <w:r w:rsidRPr="00EC44C5">
        <w:rPr>
          <w:rFonts w:ascii="Times New Roman" w:hAnsi="Times New Roman" w:cs="Times New Roman"/>
          <w:sz w:val="24"/>
          <w:szCs w:val="24"/>
        </w:rPr>
        <w:t>Mansveld</w:t>
      </w:r>
      <w:proofErr w:type="spellEnd"/>
    </w:p>
    <w:p w:rsidR="00196713" w:rsidRPr="00EC44C5" w:rsidRDefault="00196713" w:rsidP="00196713">
      <w:pPr>
        <w:jc w:val="both"/>
        <w:rPr>
          <w:rFonts w:ascii="Times New Roman" w:hAnsi="Times New Roman" w:cs="Times New Roman"/>
          <w:sz w:val="24"/>
          <w:szCs w:val="24"/>
        </w:rPr>
      </w:pPr>
    </w:p>
    <w:p w:rsidR="006614A1" w:rsidRPr="00EC44C5" w:rsidRDefault="006614A1">
      <w:pPr>
        <w:rPr>
          <w:rFonts w:ascii="Times New Roman" w:hAnsi="Times New Roman" w:cs="Times New Roman"/>
          <w:sz w:val="24"/>
          <w:szCs w:val="24"/>
        </w:rPr>
      </w:pPr>
      <w:r w:rsidRPr="00EC44C5">
        <w:rPr>
          <w:rFonts w:ascii="Times New Roman" w:hAnsi="Times New Roman" w:cs="Times New Roman"/>
          <w:sz w:val="24"/>
          <w:szCs w:val="24"/>
        </w:rPr>
        <w:br w:type="page"/>
      </w:r>
    </w:p>
    <w:p w:rsidR="006614A1" w:rsidRPr="00AA620D" w:rsidRDefault="006614A1" w:rsidP="006614A1">
      <w:pPr>
        <w:contextualSpacing/>
        <w:rPr>
          <w:rFonts w:ascii="Times New Roman" w:hAnsi="Times New Roman" w:cs="Times New Roman"/>
          <w:b/>
          <w:caps/>
          <w:sz w:val="24"/>
          <w:szCs w:val="24"/>
        </w:rPr>
      </w:pPr>
      <w:r w:rsidRPr="00AA620D">
        <w:rPr>
          <w:rFonts w:ascii="Times New Roman" w:hAnsi="Times New Roman" w:cs="Times New Roman"/>
          <w:b/>
          <w:caps/>
          <w:sz w:val="24"/>
          <w:szCs w:val="24"/>
        </w:rPr>
        <w:lastRenderedPageBreak/>
        <w:t>Mot de la directrice générale</w:t>
      </w:r>
    </w:p>
    <w:p w:rsidR="006614A1" w:rsidRPr="00EC44C5" w:rsidRDefault="006614A1" w:rsidP="006614A1">
      <w:pPr>
        <w:contextualSpacing/>
        <w:rPr>
          <w:rFonts w:ascii="Times New Roman" w:hAnsi="Times New Roman" w:cs="Times New Roman"/>
          <w:sz w:val="24"/>
          <w:szCs w:val="24"/>
        </w:rPr>
      </w:pPr>
    </w:p>
    <w:p w:rsidR="006614A1" w:rsidRPr="00EC44C5" w:rsidRDefault="006614A1" w:rsidP="00AA620D">
      <w:pPr>
        <w:spacing w:after="0" w:line="240" w:lineRule="auto"/>
        <w:contextualSpacing/>
        <w:rPr>
          <w:rFonts w:ascii="Times New Roman" w:hAnsi="Times New Roman" w:cs="Times New Roman"/>
          <w:sz w:val="24"/>
          <w:szCs w:val="24"/>
        </w:rPr>
      </w:pPr>
      <w:r w:rsidRPr="00EC44C5">
        <w:rPr>
          <w:rFonts w:ascii="Times New Roman" w:hAnsi="Times New Roman" w:cs="Times New Roman"/>
          <w:sz w:val="24"/>
          <w:szCs w:val="24"/>
        </w:rPr>
        <w:t>Arrivée au sein de la direction de Sidalys en 1992, le temps est maintenant venu pour moi de vous quitter.</w:t>
      </w:r>
    </w:p>
    <w:p w:rsidR="006614A1" w:rsidRPr="00EC44C5" w:rsidRDefault="006614A1" w:rsidP="00AA620D">
      <w:pPr>
        <w:spacing w:after="0" w:line="240" w:lineRule="auto"/>
        <w:contextualSpacing/>
        <w:rPr>
          <w:rFonts w:ascii="Times New Roman" w:hAnsi="Times New Roman" w:cs="Times New Roman"/>
          <w:sz w:val="24"/>
          <w:szCs w:val="24"/>
        </w:rPr>
      </w:pPr>
    </w:p>
    <w:p w:rsidR="006614A1" w:rsidRPr="00EC44C5" w:rsidRDefault="006614A1" w:rsidP="00AA620D">
      <w:pPr>
        <w:spacing w:after="0" w:line="240" w:lineRule="auto"/>
        <w:contextualSpacing/>
        <w:rPr>
          <w:rFonts w:ascii="Times New Roman" w:hAnsi="Times New Roman" w:cs="Times New Roman"/>
          <w:sz w:val="24"/>
          <w:szCs w:val="24"/>
        </w:rPr>
      </w:pPr>
      <w:r w:rsidRPr="00EC44C5">
        <w:rPr>
          <w:rFonts w:ascii="Times New Roman" w:hAnsi="Times New Roman" w:cs="Times New Roman"/>
          <w:sz w:val="24"/>
          <w:szCs w:val="24"/>
        </w:rPr>
        <w:t>Je pars avec le sentiment, l’espoir d’avoir apporté un peu de chaleur à chacune des personnes  qui a choisi d’être hébergée tant aux Habitations Jean-Pierre-</w:t>
      </w:r>
      <w:proofErr w:type="spellStart"/>
      <w:r w:rsidRPr="00EC44C5">
        <w:rPr>
          <w:rFonts w:ascii="Times New Roman" w:hAnsi="Times New Roman" w:cs="Times New Roman"/>
          <w:sz w:val="24"/>
          <w:szCs w:val="24"/>
        </w:rPr>
        <w:t>Valiquette</w:t>
      </w:r>
      <w:proofErr w:type="spellEnd"/>
      <w:r w:rsidRPr="00EC44C5">
        <w:rPr>
          <w:rFonts w:ascii="Times New Roman" w:hAnsi="Times New Roman" w:cs="Times New Roman"/>
          <w:sz w:val="24"/>
          <w:szCs w:val="24"/>
        </w:rPr>
        <w:t xml:space="preserve"> qu’à la Maison Luc </w:t>
      </w:r>
      <w:proofErr w:type="spellStart"/>
      <w:r w:rsidRPr="00EC44C5">
        <w:rPr>
          <w:rFonts w:ascii="Times New Roman" w:hAnsi="Times New Roman" w:cs="Times New Roman"/>
          <w:sz w:val="24"/>
          <w:szCs w:val="24"/>
        </w:rPr>
        <w:t>Larivée</w:t>
      </w:r>
      <w:proofErr w:type="spellEnd"/>
      <w:r w:rsidRPr="00EC44C5">
        <w:rPr>
          <w:rFonts w:ascii="Times New Roman" w:hAnsi="Times New Roman" w:cs="Times New Roman"/>
          <w:sz w:val="24"/>
          <w:szCs w:val="24"/>
        </w:rPr>
        <w:t>, au Centre Sida Secours et à la Maison  Amaryllis, devenue le Centre Amaryllis. Durant ces années, toutes mes décisions, tous mes gestes pour faire évoluer Sidalys ont été pris en gardant en tête ce but, celui d’être à l’écoute de nos résidants et résidantes</w:t>
      </w:r>
      <w:r w:rsidR="00AA620D">
        <w:rPr>
          <w:rFonts w:ascii="Times New Roman" w:hAnsi="Times New Roman" w:cs="Times New Roman"/>
          <w:sz w:val="24"/>
          <w:szCs w:val="24"/>
        </w:rPr>
        <w:t>.</w:t>
      </w:r>
    </w:p>
    <w:p w:rsidR="006614A1" w:rsidRPr="00EC44C5" w:rsidRDefault="006614A1" w:rsidP="00AA620D">
      <w:pPr>
        <w:spacing w:after="0" w:line="240" w:lineRule="auto"/>
        <w:contextualSpacing/>
        <w:rPr>
          <w:rFonts w:ascii="Times New Roman" w:hAnsi="Times New Roman" w:cs="Times New Roman"/>
          <w:sz w:val="24"/>
          <w:szCs w:val="24"/>
        </w:rPr>
      </w:pPr>
    </w:p>
    <w:p w:rsidR="006614A1" w:rsidRPr="00EC44C5" w:rsidRDefault="006614A1" w:rsidP="00AA620D">
      <w:pPr>
        <w:spacing w:after="0" w:line="240" w:lineRule="auto"/>
        <w:contextualSpacing/>
        <w:rPr>
          <w:rFonts w:ascii="Times New Roman" w:hAnsi="Times New Roman" w:cs="Times New Roman"/>
          <w:sz w:val="24"/>
          <w:szCs w:val="24"/>
        </w:rPr>
      </w:pPr>
      <w:r w:rsidRPr="00EC44C5">
        <w:rPr>
          <w:rFonts w:ascii="Times New Roman" w:hAnsi="Times New Roman" w:cs="Times New Roman"/>
          <w:sz w:val="24"/>
          <w:szCs w:val="24"/>
        </w:rPr>
        <w:t xml:space="preserve"> Si parfois les aléas de la vie, des évènements ou des personnes, m’ont éloignée de cet objectif, sachez que j’ai toujours mis toute mon énergie à y revenir rapidement et me recentrer sur notre mission de base, celle d’apporter des réponses originales aux différents besoins des personnes vivant avec le VIH/sida.</w:t>
      </w:r>
    </w:p>
    <w:p w:rsidR="006614A1" w:rsidRPr="00EC44C5" w:rsidRDefault="006614A1" w:rsidP="00AA620D">
      <w:pPr>
        <w:spacing w:after="0" w:line="240" w:lineRule="auto"/>
        <w:contextualSpacing/>
        <w:rPr>
          <w:rFonts w:ascii="Times New Roman" w:hAnsi="Times New Roman" w:cs="Times New Roman"/>
          <w:sz w:val="24"/>
          <w:szCs w:val="24"/>
        </w:rPr>
      </w:pPr>
    </w:p>
    <w:p w:rsidR="006614A1" w:rsidRPr="00EC44C5" w:rsidRDefault="006614A1" w:rsidP="00AA620D">
      <w:pPr>
        <w:spacing w:after="0" w:line="240" w:lineRule="auto"/>
        <w:contextualSpacing/>
        <w:rPr>
          <w:rFonts w:ascii="Times New Roman" w:hAnsi="Times New Roman" w:cs="Times New Roman"/>
          <w:sz w:val="24"/>
          <w:szCs w:val="24"/>
        </w:rPr>
      </w:pPr>
      <w:r w:rsidRPr="00EC44C5">
        <w:rPr>
          <w:rFonts w:ascii="Times New Roman" w:hAnsi="Times New Roman" w:cs="Times New Roman"/>
          <w:sz w:val="24"/>
          <w:szCs w:val="24"/>
        </w:rPr>
        <w:t>Ce fut un honneur d’avoir été aux commandes de Sidalys, de l’avoir fait grandir et maintenu en évolution constante selon les différents besoins de</w:t>
      </w:r>
      <w:r w:rsidR="00AA620D">
        <w:rPr>
          <w:rFonts w:ascii="Times New Roman" w:hAnsi="Times New Roman" w:cs="Times New Roman"/>
          <w:sz w:val="24"/>
          <w:szCs w:val="24"/>
        </w:rPr>
        <w:t xml:space="preserve">s personnes vivant avec le VIH </w:t>
      </w:r>
      <w:r w:rsidRPr="00EC44C5">
        <w:rPr>
          <w:rFonts w:ascii="Times New Roman" w:hAnsi="Times New Roman" w:cs="Times New Roman"/>
          <w:sz w:val="24"/>
          <w:szCs w:val="24"/>
        </w:rPr>
        <w:t>apparu au fil des ans. Je tiens à remercier toutes ceux et celles qui m’ont aidée à faire de Sidalys ce qu’il est devenu.</w:t>
      </w:r>
    </w:p>
    <w:p w:rsidR="006614A1" w:rsidRPr="00EC44C5" w:rsidRDefault="006614A1" w:rsidP="00AA620D">
      <w:pPr>
        <w:spacing w:after="0" w:line="240" w:lineRule="auto"/>
        <w:contextualSpacing/>
        <w:rPr>
          <w:rFonts w:ascii="Times New Roman" w:hAnsi="Times New Roman" w:cs="Times New Roman"/>
          <w:sz w:val="24"/>
          <w:szCs w:val="24"/>
        </w:rPr>
      </w:pPr>
    </w:p>
    <w:p w:rsidR="006614A1" w:rsidRPr="00EC44C5" w:rsidRDefault="006614A1" w:rsidP="00AA620D">
      <w:pPr>
        <w:spacing w:after="0" w:line="240" w:lineRule="auto"/>
        <w:contextualSpacing/>
        <w:rPr>
          <w:rFonts w:ascii="Times New Roman" w:hAnsi="Times New Roman" w:cs="Times New Roman"/>
          <w:sz w:val="24"/>
          <w:szCs w:val="24"/>
        </w:rPr>
      </w:pPr>
      <w:r w:rsidRPr="00EC44C5">
        <w:rPr>
          <w:rFonts w:ascii="Times New Roman" w:hAnsi="Times New Roman" w:cs="Times New Roman"/>
          <w:sz w:val="24"/>
          <w:szCs w:val="24"/>
        </w:rPr>
        <w:t xml:space="preserve">Je laisse maintenant la place à mesdames </w:t>
      </w:r>
      <w:proofErr w:type="spellStart"/>
      <w:r w:rsidRPr="00EC44C5">
        <w:rPr>
          <w:rFonts w:ascii="Times New Roman" w:hAnsi="Times New Roman" w:cs="Times New Roman"/>
          <w:sz w:val="24"/>
          <w:szCs w:val="24"/>
        </w:rPr>
        <w:t>Montpas</w:t>
      </w:r>
      <w:proofErr w:type="spellEnd"/>
      <w:r w:rsidRPr="00EC44C5">
        <w:rPr>
          <w:rFonts w:ascii="Times New Roman" w:hAnsi="Times New Roman" w:cs="Times New Roman"/>
          <w:sz w:val="24"/>
          <w:szCs w:val="24"/>
        </w:rPr>
        <w:t xml:space="preserve"> et </w:t>
      </w:r>
      <w:proofErr w:type="spellStart"/>
      <w:r w:rsidRPr="00EC44C5">
        <w:rPr>
          <w:rFonts w:ascii="Times New Roman" w:hAnsi="Times New Roman" w:cs="Times New Roman"/>
          <w:sz w:val="24"/>
          <w:szCs w:val="24"/>
        </w:rPr>
        <w:t>Payaud</w:t>
      </w:r>
      <w:proofErr w:type="spellEnd"/>
      <w:r w:rsidRPr="00EC44C5">
        <w:rPr>
          <w:rFonts w:ascii="Times New Roman" w:hAnsi="Times New Roman" w:cs="Times New Roman"/>
          <w:sz w:val="24"/>
          <w:szCs w:val="24"/>
        </w:rPr>
        <w:t xml:space="preserve"> qui, j’en suis totalement convaincue, sauront garder le cap, maintenir les valeurs de l’organisme et amener Sidalys vers de nouvelles réponses pour vaincre l’épidémie et mettre fin au VIH-Sida.</w:t>
      </w:r>
    </w:p>
    <w:p w:rsidR="006614A1" w:rsidRPr="00EC44C5" w:rsidRDefault="006614A1" w:rsidP="00AA620D">
      <w:pPr>
        <w:spacing w:after="0" w:line="240" w:lineRule="auto"/>
        <w:contextualSpacing/>
        <w:rPr>
          <w:rFonts w:ascii="Times New Roman" w:hAnsi="Times New Roman" w:cs="Times New Roman"/>
          <w:sz w:val="24"/>
          <w:szCs w:val="24"/>
        </w:rPr>
      </w:pPr>
    </w:p>
    <w:p w:rsidR="006614A1" w:rsidRPr="00EC44C5" w:rsidRDefault="006614A1" w:rsidP="00AA620D">
      <w:pPr>
        <w:spacing w:after="0" w:line="240" w:lineRule="auto"/>
        <w:contextualSpacing/>
        <w:rPr>
          <w:rFonts w:ascii="Times New Roman" w:hAnsi="Times New Roman" w:cs="Times New Roman"/>
          <w:sz w:val="24"/>
          <w:szCs w:val="24"/>
        </w:rPr>
      </w:pPr>
      <w:r w:rsidRPr="00EC44C5">
        <w:rPr>
          <w:rFonts w:ascii="Times New Roman" w:hAnsi="Times New Roman" w:cs="Times New Roman"/>
          <w:sz w:val="24"/>
          <w:szCs w:val="24"/>
        </w:rPr>
        <w:t>La directrice générale</w:t>
      </w:r>
    </w:p>
    <w:p w:rsidR="006614A1" w:rsidRPr="00EC44C5" w:rsidRDefault="006614A1" w:rsidP="00AA620D">
      <w:pPr>
        <w:spacing w:after="0" w:line="240" w:lineRule="auto"/>
        <w:contextualSpacing/>
        <w:rPr>
          <w:rFonts w:ascii="Times New Roman" w:hAnsi="Times New Roman" w:cs="Times New Roman"/>
          <w:sz w:val="24"/>
          <w:szCs w:val="24"/>
        </w:rPr>
      </w:pPr>
    </w:p>
    <w:p w:rsidR="006614A1" w:rsidRPr="00EC44C5" w:rsidRDefault="006614A1" w:rsidP="00AA620D">
      <w:pPr>
        <w:spacing w:after="0" w:line="240" w:lineRule="auto"/>
        <w:contextualSpacing/>
        <w:rPr>
          <w:rFonts w:ascii="Times New Roman" w:hAnsi="Times New Roman" w:cs="Times New Roman"/>
          <w:sz w:val="24"/>
          <w:szCs w:val="24"/>
        </w:rPr>
      </w:pPr>
      <w:r w:rsidRPr="00EC44C5">
        <w:rPr>
          <w:rFonts w:ascii="Times New Roman" w:hAnsi="Times New Roman" w:cs="Times New Roman"/>
          <w:sz w:val="24"/>
          <w:szCs w:val="24"/>
        </w:rPr>
        <w:t xml:space="preserve">Hélène </w:t>
      </w:r>
      <w:proofErr w:type="spellStart"/>
      <w:r w:rsidRPr="00EC44C5">
        <w:rPr>
          <w:rFonts w:ascii="Times New Roman" w:hAnsi="Times New Roman" w:cs="Times New Roman"/>
          <w:sz w:val="24"/>
          <w:szCs w:val="24"/>
        </w:rPr>
        <w:t>Legaré</w:t>
      </w:r>
      <w:proofErr w:type="spellEnd"/>
    </w:p>
    <w:p w:rsidR="006614A1" w:rsidRPr="00EC44C5" w:rsidRDefault="006614A1" w:rsidP="006614A1">
      <w:pPr>
        <w:contextualSpacing/>
        <w:rPr>
          <w:rFonts w:ascii="Times New Roman" w:hAnsi="Times New Roman" w:cs="Times New Roman"/>
          <w:sz w:val="24"/>
          <w:szCs w:val="24"/>
        </w:rPr>
      </w:pPr>
    </w:p>
    <w:p w:rsidR="006614A1" w:rsidRPr="00EC44C5" w:rsidRDefault="006614A1" w:rsidP="006614A1">
      <w:pPr>
        <w:contextualSpacing/>
        <w:rPr>
          <w:rFonts w:ascii="Times New Roman" w:hAnsi="Times New Roman" w:cs="Times New Roman"/>
          <w:sz w:val="24"/>
          <w:szCs w:val="24"/>
        </w:rPr>
      </w:pPr>
    </w:p>
    <w:p w:rsidR="006614A1" w:rsidRPr="00EC44C5" w:rsidRDefault="006614A1" w:rsidP="006614A1">
      <w:pPr>
        <w:contextualSpacing/>
        <w:rPr>
          <w:rFonts w:ascii="Times New Roman" w:hAnsi="Times New Roman" w:cs="Times New Roman"/>
          <w:sz w:val="24"/>
          <w:szCs w:val="24"/>
        </w:rPr>
      </w:pPr>
    </w:p>
    <w:p w:rsidR="00784811" w:rsidRPr="00EC44C5" w:rsidRDefault="00784811" w:rsidP="00196713">
      <w:pPr>
        <w:jc w:val="both"/>
        <w:rPr>
          <w:rFonts w:ascii="Times New Roman" w:hAnsi="Times New Roman" w:cs="Times New Roman"/>
          <w:sz w:val="24"/>
          <w:szCs w:val="24"/>
        </w:rPr>
      </w:pPr>
    </w:p>
    <w:p w:rsidR="00784811" w:rsidRDefault="00784811">
      <w:pPr>
        <w:rPr>
          <w:sz w:val="32"/>
          <w:szCs w:val="32"/>
        </w:rPr>
      </w:pPr>
      <w:r w:rsidRPr="00784811">
        <w:rPr>
          <w:sz w:val="32"/>
          <w:szCs w:val="32"/>
        </w:rPr>
        <w:object w:dxaOrig="8640" w:dyaOrig="10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533.9pt" o:ole="">
            <v:imagedata r:id="rId8" o:title=""/>
          </v:shape>
          <o:OLEObject Type="Embed" ProgID="Word.Document.12" ShapeID="_x0000_i1025" DrawAspect="Content" ObjectID="_1589698066" r:id="rId9">
            <o:FieldCodes>\s</o:FieldCodes>
          </o:OLEObject>
        </w:object>
      </w:r>
      <w:r>
        <w:rPr>
          <w:sz w:val="32"/>
          <w:szCs w:val="32"/>
        </w:rPr>
        <w:br w:type="page"/>
      </w:r>
    </w:p>
    <w:p w:rsidR="00A63FD4" w:rsidRPr="00A265C4" w:rsidRDefault="00A63FD4" w:rsidP="00A265C4">
      <w:pPr>
        <w:spacing w:after="0" w:line="240" w:lineRule="auto"/>
        <w:rPr>
          <w:rFonts w:ascii="Times New Roman" w:hAnsi="Times New Roman" w:cs="Times New Roman"/>
          <w:b/>
          <w:sz w:val="28"/>
          <w:szCs w:val="28"/>
        </w:rPr>
      </w:pPr>
      <w:r w:rsidRPr="00A265C4">
        <w:rPr>
          <w:rFonts w:ascii="Times New Roman" w:hAnsi="Times New Roman" w:cs="Times New Roman"/>
          <w:b/>
          <w:sz w:val="28"/>
          <w:szCs w:val="28"/>
        </w:rPr>
        <w:lastRenderedPageBreak/>
        <w:t xml:space="preserve">Les acteurs de Sidalys </w:t>
      </w:r>
    </w:p>
    <w:p w:rsidR="00A63FD4" w:rsidRPr="00A265C4" w:rsidRDefault="00A63FD4" w:rsidP="00A63FD4">
      <w:pPr>
        <w:jc w:val="both"/>
        <w:rPr>
          <w:rFonts w:ascii="Times New Roman" w:hAnsi="Times New Roman" w:cs="Times New Roman"/>
          <w:sz w:val="28"/>
          <w:szCs w:val="28"/>
        </w:rPr>
      </w:pPr>
      <w:r w:rsidRPr="00A265C4">
        <w:rPr>
          <w:rFonts w:ascii="Times New Roman" w:hAnsi="Times New Roman" w:cs="Times New Roman"/>
          <w:b/>
          <w:sz w:val="28"/>
          <w:szCs w:val="28"/>
        </w:rPr>
        <w:t>Au 31 mars 2018</w:t>
      </w:r>
    </w:p>
    <w:p w:rsidR="007A2EFC" w:rsidRDefault="00A63FD4" w:rsidP="00A265C4">
      <w:pPr>
        <w:spacing w:after="0" w:line="240" w:lineRule="auto"/>
        <w:jc w:val="both"/>
        <w:rPr>
          <w:rFonts w:ascii="Times New Roman" w:hAnsi="Times New Roman" w:cs="Times New Roman"/>
          <w:b/>
          <w:sz w:val="24"/>
          <w:szCs w:val="24"/>
        </w:rPr>
      </w:pPr>
      <w:r w:rsidRPr="007A2EFC">
        <w:rPr>
          <w:rFonts w:ascii="Times New Roman" w:hAnsi="Times New Roman" w:cs="Times New Roman"/>
          <w:b/>
          <w:sz w:val="24"/>
          <w:szCs w:val="24"/>
        </w:rPr>
        <w:t>Les mem</w:t>
      </w:r>
      <w:r w:rsidR="007A2EFC">
        <w:rPr>
          <w:rFonts w:ascii="Times New Roman" w:hAnsi="Times New Roman" w:cs="Times New Roman"/>
          <w:b/>
          <w:sz w:val="24"/>
          <w:szCs w:val="24"/>
        </w:rPr>
        <w:t>bres du conseil d’administration</w:t>
      </w:r>
    </w:p>
    <w:p w:rsidR="00B82D99" w:rsidRDefault="00A63FD4" w:rsidP="00054D05">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Mada</w:t>
      </w:r>
      <w:r w:rsidR="00B82D99">
        <w:rPr>
          <w:rFonts w:ascii="Times New Roman" w:hAnsi="Times New Roman" w:cs="Times New Roman"/>
          <w:sz w:val="24"/>
          <w:szCs w:val="24"/>
        </w:rPr>
        <w:t>me Michèle Blanchard, secrétaire</w:t>
      </w:r>
    </w:p>
    <w:p w:rsidR="00A63FD4" w:rsidRPr="00B82D99" w:rsidRDefault="00A63FD4" w:rsidP="00054D05">
      <w:pPr>
        <w:spacing w:after="0" w:line="240" w:lineRule="auto"/>
        <w:jc w:val="both"/>
        <w:rPr>
          <w:rFonts w:ascii="Times New Roman" w:hAnsi="Times New Roman" w:cs="Times New Roman"/>
          <w:b/>
          <w:sz w:val="24"/>
          <w:szCs w:val="24"/>
        </w:rPr>
      </w:pPr>
      <w:r w:rsidRPr="007A2EFC">
        <w:rPr>
          <w:rFonts w:ascii="Times New Roman" w:hAnsi="Times New Roman" w:cs="Times New Roman"/>
          <w:sz w:val="24"/>
          <w:szCs w:val="24"/>
        </w:rPr>
        <w:t>Monsieur Gilbert Higgins, conseiller</w:t>
      </w:r>
    </w:p>
    <w:p w:rsidR="00A63FD4" w:rsidRPr="007A2EFC" w:rsidRDefault="00A63FD4" w:rsidP="00054D05">
      <w:pPr>
        <w:widowControl w:val="0"/>
        <w:tabs>
          <w:tab w:val="left" w:pos="4536"/>
        </w:tabs>
        <w:snapToGrid w:val="0"/>
        <w:spacing w:after="0" w:line="240" w:lineRule="auto"/>
        <w:ind w:right="-5036"/>
        <w:contextualSpacing/>
        <w:jc w:val="both"/>
        <w:rPr>
          <w:rFonts w:ascii="Times New Roman" w:hAnsi="Times New Roman" w:cs="Times New Roman"/>
          <w:sz w:val="24"/>
          <w:szCs w:val="24"/>
        </w:rPr>
      </w:pPr>
      <w:r w:rsidRPr="007A2EFC">
        <w:rPr>
          <w:rFonts w:ascii="Times New Roman" w:hAnsi="Times New Roman" w:cs="Times New Roman"/>
          <w:sz w:val="24"/>
          <w:szCs w:val="24"/>
        </w:rPr>
        <w:t xml:space="preserve">Madame Hélène </w:t>
      </w:r>
      <w:proofErr w:type="spellStart"/>
      <w:r w:rsidRPr="007A2EFC">
        <w:rPr>
          <w:rFonts w:ascii="Times New Roman" w:hAnsi="Times New Roman" w:cs="Times New Roman"/>
          <w:sz w:val="24"/>
          <w:szCs w:val="24"/>
        </w:rPr>
        <w:t>Legaré</w:t>
      </w:r>
      <w:proofErr w:type="spellEnd"/>
      <w:r w:rsidRPr="007A2EFC">
        <w:rPr>
          <w:rFonts w:ascii="Times New Roman" w:hAnsi="Times New Roman" w:cs="Times New Roman"/>
          <w:sz w:val="24"/>
          <w:szCs w:val="24"/>
        </w:rPr>
        <w:t>, conseillère</w:t>
      </w:r>
    </w:p>
    <w:p w:rsidR="00A63FD4" w:rsidRPr="007A2EFC" w:rsidRDefault="00A63FD4" w:rsidP="00054D05">
      <w:pPr>
        <w:widowControl w:val="0"/>
        <w:tabs>
          <w:tab w:val="left" w:pos="4536"/>
        </w:tabs>
        <w:snapToGrid w:val="0"/>
        <w:spacing w:after="0" w:line="240" w:lineRule="auto"/>
        <w:ind w:right="-5036"/>
        <w:contextualSpacing/>
        <w:jc w:val="both"/>
        <w:rPr>
          <w:rFonts w:ascii="Times New Roman" w:hAnsi="Times New Roman" w:cs="Times New Roman"/>
          <w:sz w:val="24"/>
          <w:szCs w:val="24"/>
        </w:rPr>
      </w:pPr>
      <w:r w:rsidRPr="007A2EFC">
        <w:rPr>
          <w:rFonts w:ascii="Times New Roman" w:hAnsi="Times New Roman" w:cs="Times New Roman"/>
          <w:sz w:val="24"/>
          <w:szCs w:val="24"/>
        </w:rPr>
        <w:t>Monsieur Hugues Lévesque, conseiller</w:t>
      </w:r>
    </w:p>
    <w:p w:rsidR="00A63FD4" w:rsidRPr="007A2EFC" w:rsidRDefault="00A63FD4" w:rsidP="00054D05">
      <w:pPr>
        <w:widowControl w:val="0"/>
        <w:tabs>
          <w:tab w:val="left" w:pos="4536"/>
        </w:tabs>
        <w:snapToGrid w:val="0"/>
        <w:spacing w:after="0" w:line="240" w:lineRule="auto"/>
        <w:ind w:right="-5036"/>
        <w:contextualSpacing/>
        <w:jc w:val="both"/>
        <w:rPr>
          <w:rFonts w:ascii="Times New Roman" w:hAnsi="Times New Roman" w:cs="Times New Roman"/>
          <w:sz w:val="24"/>
          <w:szCs w:val="24"/>
        </w:rPr>
      </w:pPr>
      <w:r w:rsidRPr="007A2EFC">
        <w:rPr>
          <w:rFonts w:ascii="Times New Roman" w:hAnsi="Times New Roman" w:cs="Times New Roman"/>
          <w:sz w:val="24"/>
          <w:szCs w:val="24"/>
        </w:rPr>
        <w:t xml:space="preserve">Monsieur Duane </w:t>
      </w:r>
      <w:proofErr w:type="spellStart"/>
      <w:r w:rsidRPr="007A2EFC">
        <w:rPr>
          <w:rFonts w:ascii="Times New Roman" w:hAnsi="Times New Roman" w:cs="Times New Roman"/>
          <w:sz w:val="24"/>
          <w:szCs w:val="24"/>
        </w:rPr>
        <w:t>Mansveld</w:t>
      </w:r>
      <w:proofErr w:type="spellEnd"/>
      <w:r w:rsidRPr="007A2EFC">
        <w:rPr>
          <w:rFonts w:ascii="Times New Roman" w:hAnsi="Times New Roman" w:cs="Times New Roman"/>
          <w:sz w:val="24"/>
          <w:szCs w:val="24"/>
        </w:rPr>
        <w:t>, président</w:t>
      </w:r>
    </w:p>
    <w:p w:rsidR="00A63FD4" w:rsidRPr="007A2EFC" w:rsidRDefault="00A63FD4" w:rsidP="00054D05">
      <w:pPr>
        <w:spacing w:after="0" w:line="240" w:lineRule="auto"/>
        <w:contextualSpacing/>
        <w:jc w:val="both"/>
        <w:rPr>
          <w:rFonts w:ascii="Times New Roman" w:hAnsi="Times New Roman" w:cs="Times New Roman"/>
          <w:sz w:val="24"/>
          <w:szCs w:val="24"/>
        </w:rPr>
      </w:pPr>
      <w:r w:rsidRPr="007A2EFC">
        <w:rPr>
          <w:rFonts w:ascii="Times New Roman" w:hAnsi="Times New Roman" w:cs="Times New Roman"/>
          <w:sz w:val="24"/>
          <w:szCs w:val="24"/>
        </w:rPr>
        <w:t>Monsieur Claude Poisson, trésorier</w:t>
      </w:r>
    </w:p>
    <w:p w:rsidR="00A63FD4" w:rsidRPr="007A2EFC" w:rsidRDefault="00A63FD4" w:rsidP="00054D05">
      <w:pPr>
        <w:spacing w:after="0" w:line="240" w:lineRule="auto"/>
        <w:contextualSpacing/>
        <w:jc w:val="both"/>
        <w:rPr>
          <w:rFonts w:ascii="Times New Roman" w:hAnsi="Times New Roman" w:cs="Times New Roman"/>
          <w:sz w:val="24"/>
          <w:szCs w:val="24"/>
        </w:rPr>
      </w:pPr>
      <w:r w:rsidRPr="007A2EFC">
        <w:rPr>
          <w:rFonts w:ascii="Times New Roman" w:hAnsi="Times New Roman" w:cs="Times New Roman"/>
          <w:sz w:val="24"/>
          <w:szCs w:val="24"/>
        </w:rPr>
        <w:t xml:space="preserve">Monsieur Pierre-Benoit Tremblay, vice-président         </w:t>
      </w:r>
    </w:p>
    <w:p w:rsidR="00A265C4" w:rsidRDefault="00A265C4" w:rsidP="00A265C4">
      <w:pPr>
        <w:spacing w:after="0" w:line="240" w:lineRule="auto"/>
        <w:jc w:val="both"/>
        <w:rPr>
          <w:rFonts w:ascii="Times New Roman" w:hAnsi="Times New Roman" w:cs="Times New Roman"/>
          <w:b/>
          <w:sz w:val="24"/>
          <w:szCs w:val="24"/>
        </w:rPr>
      </w:pPr>
    </w:p>
    <w:p w:rsidR="00A63FD4" w:rsidRPr="007A2EFC" w:rsidRDefault="00A63FD4" w:rsidP="00A265C4">
      <w:pPr>
        <w:spacing w:after="0" w:line="240" w:lineRule="auto"/>
        <w:jc w:val="both"/>
        <w:rPr>
          <w:rFonts w:ascii="Times New Roman" w:hAnsi="Times New Roman" w:cs="Times New Roman"/>
          <w:b/>
          <w:sz w:val="24"/>
          <w:szCs w:val="24"/>
        </w:rPr>
      </w:pPr>
      <w:r w:rsidRPr="007A2EFC">
        <w:rPr>
          <w:rFonts w:ascii="Times New Roman" w:hAnsi="Times New Roman" w:cs="Times New Roman"/>
          <w:b/>
          <w:sz w:val="24"/>
          <w:szCs w:val="24"/>
        </w:rPr>
        <w:t>Responsable des ressources</w:t>
      </w:r>
    </w:p>
    <w:p w:rsidR="00A63FD4" w:rsidRPr="007A2EFC" w:rsidRDefault="00A63FD4" w:rsidP="00054D05">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 xml:space="preserve">Centre Amaryllis : Isabel </w:t>
      </w:r>
      <w:proofErr w:type="spellStart"/>
      <w:r w:rsidRPr="007A2EFC">
        <w:rPr>
          <w:rFonts w:ascii="Times New Roman" w:hAnsi="Times New Roman" w:cs="Times New Roman"/>
          <w:sz w:val="24"/>
          <w:szCs w:val="24"/>
        </w:rPr>
        <w:t>Montpas</w:t>
      </w:r>
      <w:proofErr w:type="spellEnd"/>
      <w:r w:rsidRPr="007A2EFC">
        <w:rPr>
          <w:rFonts w:ascii="Times New Roman" w:hAnsi="Times New Roman" w:cs="Times New Roman"/>
          <w:sz w:val="24"/>
          <w:szCs w:val="24"/>
        </w:rPr>
        <w:t>, coordonnatrice</w:t>
      </w:r>
    </w:p>
    <w:p w:rsidR="00A63FD4" w:rsidRPr="007A2EFC" w:rsidRDefault="00A63FD4" w:rsidP="00054D05">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Centre Sida Secours : Valentin Bernard, responsable de  la qualité de vie</w:t>
      </w:r>
    </w:p>
    <w:p w:rsidR="00A63FD4" w:rsidRPr="007A2EFC" w:rsidRDefault="00A63FD4" w:rsidP="00054D05">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Habitations Jean-Pierre-</w:t>
      </w:r>
      <w:proofErr w:type="spellStart"/>
      <w:r w:rsidRPr="007A2EFC">
        <w:rPr>
          <w:rFonts w:ascii="Times New Roman" w:hAnsi="Times New Roman" w:cs="Times New Roman"/>
          <w:sz w:val="24"/>
          <w:szCs w:val="24"/>
        </w:rPr>
        <w:t>Valiquette</w:t>
      </w:r>
      <w:proofErr w:type="spellEnd"/>
      <w:r w:rsidRPr="007A2EFC">
        <w:rPr>
          <w:rFonts w:ascii="Times New Roman" w:hAnsi="Times New Roman" w:cs="Times New Roman"/>
          <w:sz w:val="24"/>
          <w:szCs w:val="24"/>
        </w:rPr>
        <w:t> : Thierry Jean-Baptiste, coordonnateur</w:t>
      </w:r>
    </w:p>
    <w:p w:rsidR="00A265C4" w:rsidRDefault="00A265C4" w:rsidP="00A265C4">
      <w:pPr>
        <w:spacing w:after="0" w:line="240" w:lineRule="auto"/>
        <w:jc w:val="both"/>
        <w:rPr>
          <w:rFonts w:ascii="Times New Roman" w:hAnsi="Times New Roman" w:cs="Times New Roman"/>
          <w:b/>
          <w:sz w:val="24"/>
          <w:szCs w:val="24"/>
        </w:rPr>
      </w:pPr>
    </w:p>
    <w:p w:rsidR="00A63FD4" w:rsidRPr="007A2EFC" w:rsidRDefault="00A63FD4" w:rsidP="00A265C4">
      <w:pPr>
        <w:spacing w:after="0" w:line="240" w:lineRule="auto"/>
        <w:jc w:val="both"/>
        <w:rPr>
          <w:rFonts w:ascii="Times New Roman" w:hAnsi="Times New Roman" w:cs="Times New Roman"/>
          <w:b/>
          <w:sz w:val="24"/>
          <w:szCs w:val="24"/>
        </w:rPr>
      </w:pPr>
      <w:r w:rsidRPr="007A2EFC">
        <w:rPr>
          <w:rFonts w:ascii="Times New Roman" w:hAnsi="Times New Roman" w:cs="Times New Roman"/>
          <w:b/>
          <w:sz w:val="24"/>
          <w:szCs w:val="24"/>
        </w:rPr>
        <w:t>Personnel de soutien</w:t>
      </w:r>
    </w:p>
    <w:p w:rsidR="00A63FD4" w:rsidRPr="007A2EFC" w:rsidRDefault="00A63FD4" w:rsidP="00054D05">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 xml:space="preserve">Centre Amaryllis : </w:t>
      </w:r>
      <w:proofErr w:type="spellStart"/>
      <w:r w:rsidRPr="007A2EFC">
        <w:rPr>
          <w:rFonts w:ascii="Times New Roman" w:hAnsi="Times New Roman" w:cs="Times New Roman"/>
          <w:sz w:val="24"/>
          <w:szCs w:val="24"/>
        </w:rPr>
        <w:t>Dominic</w:t>
      </w:r>
      <w:proofErr w:type="spellEnd"/>
      <w:r w:rsidRPr="007A2EFC">
        <w:rPr>
          <w:rFonts w:ascii="Times New Roman" w:hAnsi="Times New Roman" w:cs="Times New Roman"/>
          <w:sz w:val="24"/>
          <w:szCs w:val="24"/>
        </w:rPr>
        <w:t xml:space="preserve"> </w:t>
      </w:r>
      <w:proofErr w:type="spellStart"/>
      <w:r w:rsidRPr="007A2EFC">
        <w:rPr>
          <w:rFonts w:ascii="Times New Roman" w:hAnsi="Times New Roman" w:cs="Times New Roman"/>
          <w:sz w:val="24"/>
          <w:szCs w:val="24"/>
        </w:rPr>
        <w:t>Milette</w:t>
      </w:r>
      <w:proofErr w:type="spellEnd"/>
      <w:r w:rsidRPr="007A2EFC">
        <w:rPr>
          <w:rFonts w:ascii="Times New Roman" w:hAnsi="Times New Roman" w:cs="Times New Roman"/>
          <w:sz w:val="24"/>
          <w:szCs w:val="24"/>
        </w:rPr>
        <w:t>, cuisinier</w:t>
      </w:r>
    </w:p>
    <w:p w:rsidR="00A63FD4" w:rsidRPr="007A2EFC" w:rsidRDefault="00A63FD4" w:rsidP="00054D05">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 xml:space="preserve">Centre Sida Secours : Ghislain Gagnon, cuisinier </w:t>
      </w:r>
    </w:p>
    <w:p w:rsidR="00A63FD4" w:rsidRPr="007A2EFC" w:rsidRDefault="00A63FD4" w:rsidP="00054D05">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 xml:space="preserve">Centre Amaryllis et Centre Sida Secours : Brigitte Bergeron, préposée à l’entretien </w:t>
      </w:r>
    </w:p>
    <w:p w:rsidR="00A265C4" w:rsidRDefault="00A265C4" w:rsidP="00A265C4">
      <w:pPr>
        <w:spacing w:after="0" w:line="240" w:lineRule="auto"/>
        <w:jc w:val="both"/>
        <w:rPr>
          <w:rFonts w:ascii="Times New Roman" w:hAnsi="Times New Roman" w:cs="Times New Roman"/>
          <w:b/>
          <w:sz w:val="24"/>
          <w:szCs w:val="24"/>
        </w:rPr>
      </w:pPr>
    </w:p>
    <w:p w:rsidR="00A63FD4" w:rsidRPr="007A2EFC" w:rsidRDefault="00A63FD4" w:rsidP="00A63FD4">
      <w:pPr>
        <w:jc w:val="both"/>
        <w:rPr>
          <w:rFonts w:ascii="Times New Roman" w:hAnsi="Times New Roman" w:cs="Times New Roman"/>
          <w:b/>
          <w:sz w:val="24"/>
          <w:szCs w:val="24"/>
        </w:rPr>
      </w:pPr>
      <w:r w:rsidRPr="007A2EFC">
        <w:rPr>
          <w:rFonts w:ascii="Times New Roman" w:hAnsi="Times New Roman" w:cs="Times New Roman"/>
          <w:b/>
          <w:sz w:val="24"/>
          <w:szCs w:val="24"/>
        </w:rPr>
        <w:t>Intervenant(e)s</w:t>
      </w:r>
    </w:p>
    <w:p w:rsidR="00A265C4" w:rsidRDefault="00A265C4" w:rsidP="00A265C4">
      <w:pPr>
        <w:spacing w:after="0" w:line="240" w:lineRule="auto"/>
        <w:jc w:val="both"/>
        <w:rPr>
          <w:rFonts w:ascii="Times New Roman" w:hAnsi="Times New Roman" w:cs="Times New Roman"/>
          <w:b/>
          <w:i/>
          <w:sz w:val="24"/>
          <w:szCs w:val="24"/>
        </w:rPr>
        <w:sectPr w:rsidR="00A265C4" w:rsidSect="00054D05">
          <w:footerReference w:type="default" r:id="rId10"/>
          <w:pgSz w:w="12240" w:h="15840"/>
          <w:pgMar w:top="1440" w:right="1800" w:bottom="1440" w:left="1800" w:header="708" w:footer="708" w:gutter="0"/>
          <w:cols w:space="708"/>
          <w:titlePg/>
          <w:docGrid w:linePitch="360"/>
        </w:sectPr>
      </w:pPr>
    </w:p>
    <w:p w:rsidR="00A63FD4" w:rsidRPr="007A2EFC" w:rsidRDefault="00A63FD4" w:rsidP="00A265C4">
      <w:pPr>
        <w:spacing w:after="0" w:line="240" w:lineRule="auto"/>
        <w:jc w:val="both"/>
        <w:rPr>
          <w:rFonts w:ascii="Times New Roman" w:hAnsi="Times New Roman" w:cs="Times New Roman"/>
          <w:b/>
          <w:i/>
          <w:sz w:val="24"/>
          <w:szCs w:val="24"/>
        </w:rPr>
      </w:pPr>
      <w:r w:rsidRPr="007A2EFC">
        <w:rPr>
          <w:rFonts w:ascii="Times New Roman" w:hAnsi="Times New Roman" w:cs="Times New Roman"/>
          <w:b/>
          <w:i/>
          <w:sz w:val="24"/>
          <w:szCs w:val="24"/>
        </w:rPr>
        <w:lastRenderedPageBreak/>
        <w:t>Centre Amaryllis</w:t>
      </w:r>
    </w:p>
    <w:p w:rsidR="00A63FD4" w:rsidRPr="007A2EFC" w:rsidRDefault="00A63FD4"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Gabriela Avila</w:t>
      </w:r>
    </w:p>
    <w:p w:rsidR="00A63FD4" w:rsidRPr="007A2EFC" w:rsidRDefault="00A63FD4"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 xml:space="preserve">Daniel </w:t>
      </w:r>
      <w:proofErr w:type="spellStart"/>
      <w:r w:rsidRPr="007A2EFC">
        <w:rPr>
          <w:rFonts w:ascii="Times New Roman" w:hAnsi="Times New Roman" w:cs="Times New Roman"/>
          <w:sz w:val="24"/>
          <w:szCs w:val="24"/>
        </w:rPr>
        <w:t>Gougeon</w:t>
      </w:r>
      <w:proofErr w:type="spellEnd"/>
    </w:p>
    <w:p w:rsidR="00A63FD4" w:rsidRPr="007A2EFC" w:rsidRDefault="00A63FD4"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Thierry Jean-Baptiste</w:t>
      </w:r>
    </w:p>
    <w:p w:rsidR="00A63FD4" w:rsidRPr="007A2EFC" w:rsidRDefault="00A63FD4" w:rsidP="00A265C4">
      <w:pPr>
        <w:spacing w:after="0" w:line="240" w:lineRule="auto"/>
        <w:jc w:val="both"/>
        <w:rPr>
          <w:rFonts w:ascii="Times New Roman" w:hAnsi="Times New Roman" w:cs="Times New Roman"/>
          <w:sz w:val="24"/>
          <w:szCs w:val="24"/>
        </w:rPr>
      </w:pPr>
      <w:proofErr w:type="spellStart"/>
      <w:r w:rsidRPr="007A2EFC">
        <w:rPr>
          <w:rFonts w:ascii="Times New Roman" w:hAnsi="Times New Roman" w:cs="Times New Roman"/>
          <w:sz w:val="24"/>
          <w:szCs w:val="24"/>
        </w:rPr>
        <w:t>Josane</w:t>
      </w:r>
      <w:proofErr w:type="spellEnd"/>
      <w:r w:rsidRPr="007A2EFC">
        <w:rPr>
          <w:rFonts w:ascii="Times New Roman" w:hAnsi="Times New Roman" w:cs="Times New Roman"/>
          <w:sz w:val="24"/>
          <w:szCs w:val="24"/>
        </w:rPr>
        <w:t xml:space="preserve"> Ouellette</w:t>
      </w:r>
    </w:p>
    <w:p w:rsidR="00A63FD4" w:rsidRPr="007A2EFC" w:rsidRDefault="00A63FD4"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Nathalie Pelletier</w:t>
      </w:r>
    </w:p>
    <w:p w:rsidR="00A63FD4" w:rsidRPr="007A2EFC" w:rsidRDefault="00A63FD4" w:rsidP="00A265C4">
      <w:pPr>
        <w:spacing w:after="0" w:line="240" w:lineRule="auto"/>
        <w:jc w:val="both"/>
        <w:rPr>
          <w:rFonts w:ascii="Times New Roman" w:hAnsi="Times New Roman" w:cs="Times New Roman"/>
          <w:sz w:val="24"/>
          <w:szCs w:val="24"/>
        </w:rPr>
      </w:pPr>
      <w:proofErr w:type="spellStart"/>
      <w:r w:rsidRPr="007A2EFC">
        <w:rPr>
          <w:rFonts w:ascii="Times New Roman" w:hAnsi="Times New Roman" w:cs="Times New Roman"/>
          <w:sz w:val="24"/>
          <w:szCs w:val="24"/>
        </w:rPr>
        <w:t>Myrto</w:t>
      </w:r>
      <w:proofErr w:type="spellEnd"/>
      <w:r w:rsidRPr="007A2EFC">
        <w:rPr>
          <w:rFonts w:ascii="Times New Roman" w:hAnsi="Times New Roman" w:cs="Times New Roman"/>
          <w:sz w:val="24"/>
          <w:szCs w:val="24"/>
        </w:rPr>
        <w:t xml:space="preserve"> Simard</w:t>
      </w:r>
    </w:p>
    <w:p w:rsidR="00A63FD4" w:rsidRDefault="00A63FD4" w:rsidP="00A63FD4">
      <w:pPr>
        <w:jc w:val="both"/>
        <w:rPr>
          <w:rFonts w:ascii="Times New Roman" w:hAnsi="Times New Roman" w:cs="Times New Roman"/>
          <w:b/>
          <w:sz w:val="24"/>
          <w:szCs w:val="24"/>
        </w:rPr>
      </w:pPr>
    </w:p>
    <w:p w:rsidR="00A265C4" w:rsidRDefault="00A265C4" w:rsidP="00A265C4">
      <w:pPr>
        <w:spacing w:after="0" w:line="240" w:lineRule="auto"/>
        <w:jc w:val="both"/>
        <w:rPr>
          <w:rFonts w:ascii="Times New Roman" w:hAnsi="Times New Roman" w:cs="Times New Roman"/>
          <w:b/>
          <w:i/>
          <w:sz w:val="24"/>
          <w:szCs w:val="24"/>
        </w:rPr>
      </w:pPr>
    </w:p>
    <w:p w:rsidR="00A63FD4" w:rsidRPr="007A2EFC" w:rsidRDefault="00A265C4" w:rsidP="00A265C4">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C</w:t>
      </w:r>
      <w:r w:rsidR="00A63FD4" w:rsidRPr="007A2EFC">
        <w:rPr>
          <w:rFonts w:ascii="Times New Roman" w:hAnsi="Times New Roman" w:cs="Times New Roman"/>
          <w:b/>
          <w:i/>
          <w:sz w:val="24"/>
          <w:szCs w:val="24"/>
        </w:rPr>
        <w:t>entre Sida Secours</w:t>
      </w:r>
    </w:p>
    <w:p w:rsidR="00A63FD4" w:rsidRPr="007A2EFC" w:rsidRDefault="00A63FD4"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Gabriela Avila</w:t>
      </w:r>
    </w:p>
    <w:p w:rsidR="00A63FD4" w:rsidRPr="007A2EFC" w:rsidRDefault="00A63FD4" w:rsidP="00A265C4">
      <w:pPr>
        <w:spacing w:after="0" w:line="240" w:lineRule="auto"/>
        <w:jc w:val="both"/>
        <w:rPr>
          <w:rFonts w:ascii="Times New Roman" w:hAnsi="Times New Roman" w:cs="Times New Roman"/>
          <w:sz w:val="24"/>
          <w:szCs w:val="24"/>
        </w:rPr>
      </w:pPr>
      <w:proofErr w:type="spellStart"/>
      <w:r w:rsidRPr="007A2EFC">
        <w:rPr>
          <w:rFonts w:ascii="Times New Roman" w:hAnsi="Times New Roman" w:cs="Times New Roman"/>
          <w:sz w:val="24"/>
          <w:szCs w:val="24"/>
        </w:rPr>
        <w:t>Méléda</w:t>
      </w:r>
      <w:proofErr w:type="spellEnd"/>
      <w:r w:rsidRPr="007A2EFC">
        <w:rPr>
          <w:rFonts w:ascii="Times New Roman" w:hAnsi="Times New Roman" w:cs="Times New Roman"/>
          <w:sz w:val="24"/>
          <w:szCs w:val="24"/>
        </w:rPr>
        <w:t xml:space="preserve"> </w:t>
      </w:r>
      <w:proofErr w:type="spellStart"/>
      <w:r w:rsidRPr="007A2EFC">
        <w:rPr>
          <w:rFonts w:ascii="Times New Roman" w:hAnsi="Times New Roman" w:cs="Times New Roman"/>
          <w:sz w:val="24"/>
          <w:szCs w:val="24"/>
        </w:rPr>
        <w:t>Bordeleau</w:t>
      </w:r>
      <w:proofErr w:type="spellEnd"/>
    </w:p>
    <w:p w:rsidR="00A63FD4" w:rsidRPr="007A2EFC" w:rsidRDefault="00A63FD4"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David Champagne-</w:t>
      </w:r>
      <w:proofErr w:type="spellStart"/>
      <w:r w:rsidRPr="007A2EFC">
        <w:rPr>
          <w:rFonts w:ascii="Times New Roman" w:hAnsi="Times New Roman" w:cs="Times New Roman"/>
          <w:sz w:val="24"/>
          <w:szCs w:val="24"/>
        </w:rPr>
        <w:t>Turcotte</w:t>
      </w:r>
      <w:proofErr w:type="spellEnd"/>
    </w:p>
    <w:p w:rsidR="00A63FD4" w:rsidRPr="007A2EFC" w:rsidRDefault="00A63FD4"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 xml:space="preserve">Claudine </w:t>
      </w:r>
      <w:proofErr w:type="spellStart"/>
      <w:r w:rsidRPr="007A2EFC">
        <w:rPr>
          <w:rFonts w:ascii="Times New Roman" w:hAnsi="Times New Roman" w:cs="Times New Roman"/>
          <w:sz w:val="24"/>
          <w:szCs w:val="24"/>
        </w:rPr>
        <w:t>Dez</w:t>
      </w:r>
      <w:proofErr w:type="spellEnd"/>
    </w:p>
    <w:p w:rsidR="00A63FD4" w:rsidRPr="007A2EFC" w:rsidRDefault="00A63FD4"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Kim Gallant</w:t>
      </w:r>
    </w:p>
    <w:p w:rsidR="00A63FD4" w:rsidRPr="007A2EFC" w:rsidRDefault="00A63FD4" w:rsidP="00A265C4">
      <w:pPr>
        <w:spacing w:after="0" w:line="240" w:lineRule="auto"/>
        <w:jc w:val="both"/>
        <w:rPr>
          <w:rFonts w:ascii="Times New Roman" w:hAnsi="Times New Roman" w:cs="Times New Roman"/>
          <w:sz w:val="24"/>
          <w:szCs w:val="24"/>
        </w:rPr>
      </w:pPr>
      <w:proofErr w:type="spellStart"/>
      <w:r w:rsidRPr="007A2EFC">
        <w:rPr>
          <w:rFonts w:ascii="Times New Roman" w:hAnsi="Times New Roman" w:cs="Times New Roman"/>
          <w:sz w:val="24"/>
          <w:szCs w:val="24"/>
        </w:rPr>
        <w:t>Anais</w:t>
      </w:r>
      <w:proofErr w:type="spellEnd"/>
      <w:r w:rsidRPr="007A2EFC">
        <w:rPr>
          <w:rFonts w:ascii="Times New Roman" w:hAnsi="Times New Roman" w:cs="Times New Roman"/>
          <w:sz w:val="24"/>
          <w:szCs w:val="24"/>
        </w:rPr>
        <w:t xml:space="preserve"> </w:t>
      </w:r>
      <w:proofErr w:type="spellStart"/>
      <w:r w:rsidRPr="007A2EFC">
        <w:rPr>
          <w:rFonts w:ascii="Times New Roman" w:hAnsi="Times New Roman" w:cs="Times New Roman"/>
          <w:sz w:val="24"/>
          <w:szCs w:val="24"/>
        </w:rPr>
        <w:t>Gerentes</w:t>
      </w:r>
      <w:proofErr w:type="spellEnd"/>
    </w:p>
    <w:p w:rsidR="00A63FD4" w:rsidRPr="007A2EFC" w:rsidRDefault="00A63FD4"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Julie Grosset</w:t>
      </w:r>
    </w:p>
    <w:p w:rsidR="00A63FD4" w:rsidRDefault="00A63FD4"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Gaétan Noël</w:t>
      </w:r>
    </w:p>
    <w:p w:rsidR="00A265C4" w:rsidRDefault="00A265C4" w:rsidP="00A265C4">
      <w:pPr>
        <w:spacing w:after="0" w:line="240" w:lineRule="auto"/>
        <w:jc w:val="both"/>
        <w:rPr>
          <w:rFonts w:ascii="Times New Roman" w:hAnsi="Times New Roman" w:cs="Times New Roman"/>
          <w:sz w:val="24"/>
          <w:szCs w:val="24"/>
        </w:rPr>
        <w:sectPr w:rsidR="00A265C4" w:rsidSect="00A265C4">
          <w:type w:val="continuous"/>
          <w:pgSz w:w="12240" w:h="15840"/>
          <w:pgMar w:top="1440" w:right="1800" w:bottom="1440" w:left="1800" w:header="708" w:footer="708" w:gutter="0"/>
          <w:cols w:num="2" w:space="708"/>
          <w:docGrid w:linePitch="360"/>
        </w:sectPr>
      </w:pPr>
    </w:p>
    <w:p w:rsidR="00A63FD4" w:rsidRPr="007A2EFC" w:rsidRDefault="00A63FD4" w:rsidP="00A265C4">
      <w:pPr>
        <w:spacing w:after="0" w:line="240" w:lineRule="auto"/>
        <w:jc w:val="both"/>
        <w:rPr>
          <w:rFonts w:ascii="Times New Roman" w:hAnsi="Times New Roman" w:cs="Times New Roman"/>
          <w:b/>
          <w:i/>
          <w:sz w:val="24"/>
          <w:szCs w:val="24"/>
        </w:rPr>
      </w:pPr>
      <w:r w:rsidRPr="007A2EFC">
        <w:rPr>
          <w:rFonts w:ascii="Times New Roman" w:hAnsi="Times New Roman" w:cs="Times New Roman"/>
          <w:b/>
          <w:i/>
          <w:sz w:val="24"/>
          <w:szCs w:val="24"/>
        </w:rPr>
        <w:lastRenderedPageBreak/>
        <w:t>La liste de rappel</w:t>
      </w:r>
    </w:p>
    <w:p w:rsidR="00A63FD4" w:rsidRPr="007A2EFC" w:rsidRDefault="00A63FD4"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 xml:space="preserve">Isabelle Charette K., Florence Guéant, Laura </w:t>
      </w:r>
      <w:proofErr w:type="spellStart"/>
      <w:r w:rsidRPr="007A2EFC">
        <w:rPr>
          <w:rFonts w:ascii="Times New Roman" w:hAnsi="Times New Roman" w:cs="Times New Roman"/>
          <w:sz w:val="24"/>
          <w:szCs w:val="24"/>
        </w:rPr>
        <w:t>Lorenzini</w:t>
      </w:r>
      <w:proofErr w:type="spellEnd"/>
      <w:r w:rsidRPr="007A2EFC">
        <w:rPr>
          <w:rFonts w:ascii="Times New Roman" w:hAnsi="Times New Roman" w:cs="Times New Roman"/>
          <w:sz w:val="24"/>
          <w:szCs w:val="24"/>
        </w:rPr>
        <w:t xml:space="preserve">, Jean-François </w:t>
      </w:r>
      <w:proofErr w:type="spellStart"/>
      <w:r w:rsidRPr="007A2EFC">
        <w:rPr>
          <w:rFonts w:ascii="Times New Roman" w:hAnsi="Times New Roman" w:cs="Times New Roman"/>
          <w:sz w:val="24"/>
          <w:szCs w:val="24"/>
        </w:rPr>
        <w:t>Provost</w:t>
      </w:r>
      <w:proofErr w:type="spellEnd"/>
      <w:r w:rsidRPr="007A2EFC">
        <w:rPr>
          <w:rFonts w:ascii="Times New Roman" w:hAnsi="Times New Roman" w:cs="Times New Roman"/>
          <w:sz w:val="24"/>
          <w:szCs w:val="24"/>
        </w:rPr>
        <w:t xml:space="preserve">, Mireille </w:t>
      </w:r>
      <w:proofErr w:type="spellStart"/>
      <w:r w:rsidRPr="007A2EFC">
        <w:rPr>
          <w:rFonts w:ascii="Times New Roman" w:hAnsi="Times New Roman" w:cs="Times New Roman"/>
          <w:sz w:val="24"/>
          <w:szCs w:val="24"/>
        </w:rPr>
        <w:t>Riboulet</w:t>
      </w:r>
      <w:proofErr w:type="spellEnd"/>
    </w:p>
    <w:p w:rsidR="00A265C4" w:rsidRDefault="00A265C4" w:rsidP="00A265C4">
      <w:pPr>
        <w:spacing w:after="0" w:line="240" w:lineRule="auto"/>
        <w:jc w:val="both"/>
        <w:rPr>
          <w:rFonts w:ascii="Times New Roman" w:hAnsi="Times New Roman" w:cs="Times New Roman"/>
          <w:sz w:val="24"/>
          <w:szCs w:val="24"/>
        </w:rPr>
      </w:pPr>
    </w:p>
    <w:p w:rsidR="00A63FD4" w:rsidRPr="007A2EFC" w:rsidRDefault="00A63FD4" w:rsidP="00054D05">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 xml:space="preserve">Merci à Paul-Patrick Charbonneau, Josiane Cloutier, Marie </w:t>
      </w:r>
      <w:proofErr w:type="spellStart"/>
      <w:r w:rsidRPr="007A2EFC">
        <w:rPr>
          <w:rFonts w:ascii="Times New Roman" w:hAnsi="Times New Roman" w:cs="Times New Roman"/>
          <w:sz w:val="24"/>
          <w:szCs w:val="24"/>
        </w:rPr>
        <w:t>Dansereau</w:t>
      </w:r>
      <w:proofErr w:type="spellEnd"/>
      <w:r w:rsidRPr="007A2EFC">
        <w:rPr>
          <w:rFonts w:ascii="Times New Roman" w:hAnsi="Times New Roman" w:cs="Times New Roman"/>
          <w:sz w:val="24"/>
          <w:szCs w:val="24"/>
        </w:rPr>
        <w:t xml:space="preserve">, Sandrine Gauthier-Barrette, Catherine </w:t>
      </w:r>
      <w:proofErr w:type="spellStart"/>
      <w:r w:rsidRPr="007A2EFC">
        <w:rPr>
          <w:rFonts w:ascii="Times New Roman" w:hAnsi="Times New Roman" w:cs="Times New Roman"/>
          <w:sz w:val="24"/>
          <w:szCs w:val="24"/>
        </w:rPr>
        <w:t>Larocque</w:t>
      </w:r>
      <w:proofErr w:type="spellEnd"/>
      <w:r w:rsidRPr="007A2EFC">
        <w:rPr>
          <w:rFonts w:ascii="Times New Roman" w:hAnsi="Times New Roman" w:cs="Times New Roman"/>
          <w:sz w:val="24"/>
          <w:szCs w:val="24"/>
        </w:rPr>
        <w:t xml:space="preserve">-Lemieux, Arnaud Le Bras, Céline Lemieux, Jean-Philippe Montmagny, Aude Poignet, Marjolaine St-Pierre, Jean </w:t>
      </w:r>
      <w:proofErr w:type="spellStart"/>
      <w:r w:rsidRPr="007A2EFC">
        <w:rPr>
          <w:rFonts w:ascii="Times New Roman" w:hAnsi="Times New Roman" w:cs="Times New Roman"/>
          <w:sz w:val="24"/>
          <w:szCs w:val="24"/>
        </w:rPr>
        <w:t>Thevenin</w:t>
      </w:r>
      <w:proofErr w:type="spellEnd"/>
      <w:r w:rsidRPr="007A2EFC">
        <w:rPr>
          <w:rFonts w:ascii="Times New Roman" w:hAnsi="Times New Roman" w:cs="Times New Roman"/>
          <w:sz w:val="24"/>
          <w:szCs w:val="24"/>
        </w:rPr>
        <w:t xml:space="preserve">, Samuel </w:t>
      </w:r>
      <w:proofErr w:type="spellStart"/>
      <w:r w:rsidRPr="007A2EFC">
        <w:rPr>
          <w:rFonts w:ascii="Times New Roman" w:hAnsi="Times New Roman" w:cs="Times New Roman"/>
          <w:sz w:val="24"/>
          <w:szCs w:val="24"/>
        </w:rPr>
        <w:t>Tozzi</w:t>
      </w:r>
      <w:proofErr w:type="spellEnd"/>
      <w:r w:rsidRPr="007A2EFC">
        <w:rPr>
          <w:rFonts w:ascii="Times New Roman" w:hAnsi="Times New Roman" w:cs="Times New Roman"/>
          <w:sz w:val="24"/>
          <w:szCs w:val="24"/>
        </w:rPr>
        <w:t>-</w:t>
      </w:r>
      <w:proofErr w:type="spellStart"/>
      <w:r w:rsidRPr="007A2EFC">
        <w:rPr>
          <w:rFonts w:ascii="Times New Roman" w:hAnsi="Times New Roman" w:cs="Times New Roman"/>
          <w:sz w:val="24"/>
          <w:szCs w:val="24"/>
        </w:rPr>
        <w:t>Whiting</w:t>
      </w:r>
      <w:proofErr w:type="spellEnd"/>
      <w:r w:rsidRPr="007A2EFC">
        <w:rPr>
          <w:rFonts w:ascii="Times New Roman" w:hAnsi="Times New Roman" w:cs="Times New Roman"/>
          <w:sz w:val="24"/>
          <w:szCs w:val="24"/>
        </w:rPr>
        <w:t xml:space="preserve"> et </w:t>
      </w:r>
      <w:proofErr w:type="spellStart"/>
      <w:r w:rsidRPr="007A2EFC">
        <w:rPr>
          <w:rFonts w:ascii="Times New Roman" w:hAnsi="Times New Roman" w:cs="Times New Roman"/>
          <w:sz w:val="24"/>
          <w:szCs w:val="24"/>
        </w:rPr>
        <w:t>Emmeline</w:t>
      </w:r>
      <w:proofErr w:type="spellEnd"/>
      <w:r w:rsidRPr="007A2EFC">
        <w:rPr>
          <w:rFonts w:ascii="Times New Roman" w:hAnsi="Times New Roman" w:cs="Times New Roman"/>
          <w:sz w:val="24"/>
          <w:szCs w:val="24"/>
        </w:rPr>
        <w:t xml:space="preserve"> Van </w:t>
      </w:r>
      <w:proofErr w:type="spellStart"/>
      <w:r w:rsidRPr="007A2EFC">
        <w:rPr>
          <w:rFonts w:ascii="Times New Roman" w:hAnsi="Times New Roman" w:cs="Times New Roman"/>
          <w:sz w:val="24"/>
          <w:szCs w:val="24"/>
        </w:rPr>
        <w:t>Oppenraaij</w:t>
      </w:r>
      <w:proofErr w:type="spellEnd"/>
      <w:r w:rsidRPr="007A2EFC">
        <w:rPr>
          <w:rFonts w:ascii="Times New Roman" w:hAnsi="Times New Roman" w:cs="Times New Roman"/>
          <w:sz w:val="24"/>
          <w:szCs w:val="24"/>
        </w:rPr>
        <w:t xml:space="preserve"> qui ont quitté leur emploi durant l’année. </w:t>
      </w:r>
    </w:p>
    <w:p w:rsidR="00A63FD4" w:rsidRPr="007A2EFC" w:rsidRDefault="00A63FD4" w:rsidP="00054D05">
      <w:pPr>
        <w:spacing w:before="120" w:after="0" w:line="240" w:lineRule="auto"/>
        <w:jc w:val="both"/>
        <w:rPr>
          <w:rFonts w:ascii="Times New Roman" w:hAnsi="Times New Roman" w:cs="Times New Roman"/>
          <w:b/>
          <w:sz w:val="24"/>
          <w:szCs w:val="24"/>
        </w:rPr>
      </w:pPr>
      <w:r w:rsidRPr="007A2EFC">
        <w:rPr>
          <w:rFonts w:ascii="Times New Roman" w:hAnsi="Times New Roman" w:cs="Times New Roman"/>
          <w:b/>
          <w:sz w:val="24"/>
          <w:szCs w:val="24"/>
        </w:rPr>
        <w:t>Direction</w:t>
      </w:r>
    </w:p>
    <w:p w:rsidR="00A63FD4" w:rsidRPr="007A2EFC" w:rsidRDefault="00A63FD4"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 xml:space="preserve">Directrice administrative : Corinne </w:t>
      </w:r>
      <w:proofErr w:type="spellStart"/>
      <w:r w:rsidRPr="007A2EFC">
        <w:rPr>
          <w:rFonts w:ascii="Times New Roman" w:hAnsi="Times New Roman" w:cs="Times New Roman"/>
          <w:sz w:val="24"/>
          <w:szCs w:val="24"/>
        </w:rPr>
        <w:t>Payaud</w:t>
      </w:r>
      <w:proofErr w:type="spellEnd"/>
    </w:p>
    <w:p w:rsidR="00A63FD4" w:rsidRPr="007A2EFC" w:rsidRDefault="00A63FD4"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 xml:space="preserve">Soutien administratif : Anna </w:t>
      </w:r>
      <w:proofErr w:type="spellStart"/>
      <w:r w:rsidRPr="007A2EFC">
        <w:rPr>
          <w:rFonts w:ascii="Times New Roman" w:hAnsi="Times New Roman" w:cs="Times New Roman"/>
          <w:sz w:val="24"/>
          <w:szCs w:val="24"/>
        </w:rPr>
        <w:t>Badji</w:t>
      </w:r>
      <w:proofErr w:type="spellEnd"/>
    </w:p>
    <w:p w:rsidR="00A63FD4" w:rsidRPr="007A2EFC" w:rsidRDefault="00A63FD4"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 xml:space="preserve">Directrice générale : Hélène </w:t>
      </w:r>
      <w:proofErr w:type="spellStart"/>
      <w:r w:rsidRPr="007A2EFC">
        <w:rPr>
          <w:rFonts w:ascii="Times New Roman" w:hAnsi="Times New Roman" w:cs="Times New Roman"/>
          <w:sz w:val="24"/>
          <w:szCs w:val="24"/>
        </w:rPr>
        <w:t>Legaré</w:t>
      </w:r>
      <w:proofErr w:type="spellEnd"/>
    </w:p>
    <w:p w:rsidR="00054D05" w:rsidRDefault="00BA012A" w:rsidP="00FC0356">
      <w:pPr>
        <w:spacing w:after="0" w:line="240" w:lineRule="auto"/>
        <w:rPr>
          <w:rFonts w:ascii="Times New Roman" w:hAnsi="Times New Roman" w:cs="Times New Roman"/>
          <w:b/>
          <w:sz w:val="24"/>
          <w:szCs w:val="24"/>
        </w:rPr>
      </w:pPr>
      <w:r w:rsidRPr="007A2EFC">
        <w:rPr>
          <w:rFonts w:ascii="Times New Roman" w:hAnsi="Times New Roman" w:cs="Times New Roman"/>
          <w:b/>
          <w:sz w:val="24"/>
          <w:szCs w:val="24"/>
        </w:rPr>
        <w:lastRenderedPageBreak/>
        <w:t>LES PARTENAIRES</w:t>
      </w:r>
      <w:r w:rsidR="007A2EFC">
        <w:rPr>
          <w:rFonts w:ascii="Times New Roman" w:hAnsi="Times New Roman" w:cs="Times New Roman"/>
          <w:b/>
          <w:sz w:val="24"/>
          <w:szCs w:val="24"/>
        </w:rPr>
        <w:t xml:space="preserve"> </w:t>
      </w:r>
    </w:p>
    <w:p w:rsidR="00FC0356" w:rsidRDefault="00FC0356" w:rsidP="00FC0356">
      <w:pPr>
        <w:spacing w:after="0" w:line="240" w:lineRule="auto"/>
        <w:rPr>
          <w:rFonts w:ascii="Times New Roman" w:hAnsi="Times New Roman" w:cs="Times New Roman"/>
          <w:b/>
          <w:sz w:val="24"/>
          <w:szCs w:val="24"/>
        </w:rPr>
      </w:pPr>
    </w:p>
    <w:p w:rsidR="00BA012A" w:rsidRPr="007A2EFC" w:rsidRDefault="00BA012A" w:rsidP="00A265C4">
      <w:pPr>
        <w:spacing w:after="0" w:line="240" w:lineRule="auto"/>
        <w:jc w:val="both"/>
        <w:rPr>
          <w:rFonts w:ascii="Times New Roman" w:hAnsi="Times New Roman" w:cs="Times New Roman"/>
          <w:b/>
          <w:sz w:val="24"/>
          <w:szCs w:val="24"/>
        </w:rPr>
      </w:pPr>
      <w:r w:rsidRPr="007A2EFC">
        <w:rPr>
          <w:rFonts w:ascii="Times New Roman" w:hAnsi="Times New Roman" w:cs="Times New Roman"/>
          <w:b/>
          <w:sz w:val="24"/>
          <w:szCs w:val="24"/>
        </w:rPr>
        <w:t>Les groupes communautaires partenaires</w:t>
      </w:r>
    </w:p>
    <w:p w:rsidR="00BA012A" w:rsidRPr="007A2EFC" w:rsidRDefault="00BA012A"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Association communautaire et sportive du Centre Sud</w:t>
      </w:r>
    </w:p>
    <w:p w:rsidR="00BA012A" w:rsidRDefault="00BA012A"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Comité social Centre Sud</w:t>
      </w:r>
    </w:p>
    <w:p w:rsidR="00AA620D" w:rsidRPr="007A2EFC" w:rsidRDefault="00AA620D" w:rsidP="00A265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Jeunesse au soleil</w:t>
      </w:r>
    </w:p>
    <w:p w:rsidR="00BA012A" w:rsidRPr="007A2EFC" w:rsidRDefault="00BA012A"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Villa Exprès pour toi</w:t>
      </w:r>
    </w:p>
    <w:p w:rsidR="00BA012A" w:rsidRPr="007A2EFC" w:rsidRDefault="00BA012A" w:rsidP="00A265C4">
      <w:pPr>
        <w:spacing w:after="0" w:line="240" w:lineRule="auto"/>
        <w:jc w:val="both"/>
        <w:rPr>
          <w:rFonts w:ascii="Times New Roman" w:hAnsi="Times New Roman" w:cs="Times New Roman"/>
          <w:sz w:val="24"/>
          <w:szCs w:val="24"/>
        </w:rPr>
      </w:pPr>
    </w:p>
    <w:p w:rsidR="00BA012A" w:rsidRPr="007A2EFC" w:rsidRDefault="00BA012A" w:rsidP="00A265C4">
      <w:pPr>
        <w:spacing w:after="0" w:line="240" w:lineRule="auto"/>
        <w:jc w:val="both"/>
        <w:rPr>
          <w:rFonts w:ascii="Times New Roman" w:hAnsi="Times New Roman" w:cs="Times New Roman"/>
          <w:b/>
          <w:sz w:val="24"/>
          <w:szCs w:val="24"/>
        </w:rPr>
      </w:pPr>
      <w:r w:rsidRPr="007A2EFC">
        <w:rPr>
          <w:rFonts w:ascii="Times New Roman" w:hAnsi="Times New Roman" w:cs="Times New Roman"/>
          <w:b/>
          <w:sz w:val="24"/>
          <w:szCs w:val="24"/>
        </w:rPr>
        <w:t>Les groupes communautaires sida, particulièrement</w:t>
      </w:r>
    </w:p>
    <w:p w:rsidR="00BA012A" w:rsidRPr="007A2EFC" w:rsidRDefault="00BA012A" w:rsidP="00A265C4">
      <w:pPr>
        <w:spacing w:after="0" w:line="240" w:lineRule="auto"/>
        <w:contextualSpacing/>
        <w:jc w:val="both"/>
        <w:rPr>
          <w:rFonts w:ascii="Times New Roman" w:hAnsi="Times New Roman" w:cs="Times New Roman"/>
          <w:sz w:val="24"/>
          <w:szCs w:val="24"/>
        </w:rPr>
      </w:pPr>
      <w:r w:rsidRPr="007A2EFC">
        <w:rPr>
          <w:rFonts w:ascii="Times New Roman" w:hAnsi="Times New Roman" w:cs="Times New Roman"/>
          <w:sz w:val="24"/>
          <w:szCs w:val="24"/>
        </w:rPr>
        <w:t>Cactus</w:t>
      </w:r>
    </w:p>
    <w:p w:rsidR="005D0D6F" w:rsidRDefault="005D0D6F" w:rsidP="00A265C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COCQ-sida</w:t>
      </w:r>
    </w:p>
    <w:p w:rsidR="00BA012A" w:rsidRPr="007A2EFC" w:rsidRDefault="005D0D6F" w:rsidP="00A265C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Face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face</w:t>
      </w:r>
    </w:p>
    <w:p w:rsidR="00BA012A" w:rsidRPr="007A2EFC" w:rsidRDefault="00BA012A" w:rsidP="00A265C4">
      <w:pPr>
        <w:spacing w:after="0" w:line="240" w:lineRule="auto"/>
        <w:contextualSpacing/>
        <w:jc w:val="both"/>
        <w:rPr>
          <w:rFonts w:ascii="Times New Roman" w:hAnsi="Times New Roman" w:cs="Times New Roman"/>
          <w:sz w:val="24"/>
          <w:szCs w:val="24"/>
        </w:rPr>
      </w:pPr>
      <w:proofErr w:type="spellStart"/>
      <w:r w:rsidRPr="007A2EFC">
        <w:rPr>
          <w:rFonts w:ascii="Times New Roman" w:hAnsi="Times New Roman" w:cs="Times New Roman"/>
          <w:sz w:val="24"/>
          <w:szCs w:val="24"/>
        </w:rPr>
        <w:t>Geipsi</w:t>
      </w:r>
      <w:proofErr w:type="spellEnd"/>
    </w:p>
    <w:p w:rsidR="00BA012A" w:rsidRPr="007A2EFC" w:rsidRDefault="00BA012A"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Méd</w:t>
      </w:r>
      <w:r w:rsidR="005D0D6F">
        <w:rPr>
          <w:rFonts w:ascii="Times New Roman" w:hAnsi="Times New Roman" w:cs="Times New Roman"/>
          <w:sz w:val="24"/>
          <w:szCs w:val="24"/>
        </w:rPr>
        <w:t>ecins du  monde</w:t>
      </w:r>
    </w:p>
    <w:p w:rsidR="00BA012A" w:rsidRPr="007A2EFC" w:rsidRDefault="00BA012A" w:rsidP="00A265C4">
      <w:pPr>
        <w:spacing w:after="0" w:line="240" w:lineRule="auto"/>
        <w:contextualSpacing/>
        <w:jc w:val="both"/>
        <w:rPr>
          <w:rFonts w:ascii="Times New Roman" w:hAnsi="Times New Roman" w:cs="Times New Roman"/>
          <w:sz w:val="24"/>
          <w:szCs w:val="24"/>
        </w:rPr>
      </w:pPr>
      <w:proofErr w:type="spellStart"/>
      <w:r w:rsidRPr="007A2EFC">
        <w:rPr>
          <w:rFonts w:ascii="Times New Roman" w:hAnsi="Times New Roman" w:cs="Times New Roman"/>
          <w:sz w:val="24"/>
          <w:szCs w:val="24"/>
        </w:rPr>
        <w:t>Rézo</w:t>
      </w:r>
      <w:proofErr w:type="spellEnd"/>
    </w:p>
    <w:p w:rsidR="00BA012A" w:rsidRPr="007A2EFC" w:rsidRDefault="005D0D6F" w:rsidP="00A265C4">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Sac à dos</w:t>
      </w:r>
    </w:p>
    <w:p w:rsidR="00BA012A" w:rsidRPr="007A2EFC" w:rsidRDefault="00BA012A" w:rsidP="00A265C4">
      <w:pPr>
        <w:spacing w:after="0" w:line="240" w:lineRule="auto"/>
        <w:contextualSpacing/>
        <w:jc w:val="both"/>
        <w:rPr>
          <w:rFonts w:ascii="Times New Roman" w:hAnsi="Times New Roman" w:cs="Times New Roman"/>
          <w:sz w:val="24"/>
          <w:szCs w:val="24"/>
        </w:rPr>
      </w:pPr>
      <w:r w:rsidRPr="007A2EFC">
        <w:rPr>
          <w:rFonts w:ascii="Times New Roman" w:hAnsi="Times New Roman" w:cs="Times New Roman"/>
          <w:sz w:val="24"/>
          <w:szCs w:val="24"/>
        </w:rPr>
        <w:t>Spectre de rue</w:t>
      </w:r>
    </w:p>
    <w:p w:rsidR="00BA012A" w:rsidRPr="007A2EFC" w:rsidRDefault="00BA012A" w:rsidP="00A265C4">
      <w:pPr>
        <w:spacing w:after="0" w:line="240" w:lineRule="auto"/>
        <w:jc w:val="both"/>
        <w:rPr>
          <w:rFonts w:ascii="Times New Roman" w:hAnsi="Times New Roman" w:cs="Times New Roman"/>
          <w:b/>
          <w:sz w:val="24"/>
          <w:szCs w:val="24"/>
        </w:rPr>
      </w:pPr>
    </w:p>
    <w:p w:rsidR="00BA012A" w:rsidRPr="007A2EFC" w:rsidRDefault="00BA012A" w:rsidP="00A265C4">
      <w:pPr>
        <w:spacing w:after="0" w:line="240" w:lineRule="auto"/>
        <w:jc w:val="both"/>
        <w:rPr>
          <w:rFonts w:ascii="Times New Roman" w:hAnsi="Times New Roman" w:cs="Times New Roman"/>
          <w:b/>
          <w:sz w:val="24"/>
          <w:szCs w:val="24"/>
        </w:rPr>
      </w:pPr>
      <w:r w:rsidRPr="007A2EFC">
        <w:rPr>
          <w:rFonts w:ascii="Times New Roman" w:hAnsi="Times New Roman" w:cs="Times New Roman"/>
          <w:b/>
          <w:sz w:val="24"/>
          <w:szCs w:val="24"/>
        </w:rPr>
        <w:t>Les Cliniques médicales, particulièrement</w:t>
      </w:r>
    </w:p>
    <w:p w:rsidR="00BA012A" w:rsidRPr="007A2EFC" w:rsidRDefault="00BA012A"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L’Actuel</w:t>
      </w:r>
    </w:p>
    <w:p w:rsidR="00BA012A" w:rsidRPr="007A2EFC" w:rsidRDefault="00BA012A"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La Clinique du Quartier Latin</w:t>
      </w:r>
    </w:p>
    <w:p w:rsidR="00BA012A" w:rsidRPr="007A2EFC" w:rsidRDefault="00BA012A" w:rsidP="00FC0356">
      <w:pPr>
        <w:spacing w:after="0" w:line="240" w:lineRule="auto"/>
        <w:jc w:val="both"/>
        <w:rPr>
          <w:rFonts w:ascii="Times New Roman" w:hAnsi="Times New Roman" w:cs="Times New Roman"/>
          <w:b/>
          <w:sz w:val="24"/>
          <w:szCs w:val="24"/>
        </w:rPr>
      </w:pPr>
    </w:p>
    <w:p w:rsidR="00BA012A" w:rsidRPr="007A2EFC" w:rsidRDefault="00BA012A" w:rsidP="00A265C4">
      <w:pPr>
        <w:spacing w:after="0" w:line="240" w:lineRule="auto"/>
        <w:jc w:val="both"/>
        <w:rPr>
          <w:rFonts w:ascii="Times New Roman" w:hAnsi="Times New Roman" w:cs="Times New Roman"/>
          <w:b/>
          <w:sz w:val="24"/>
          <w:szCs w:val="24"/>
        </w:rPr>
      </w:pPr>
      <w:r w:rsidRPr="007A2EFC">
        <w:rPr>
          <w:rFonts w:ascii="Times New Roman" w:hAnsi="Times New Roman" w:cs="Times New Roman"/>
          <w:b/>
          <w:sz w:val="24"/>
          <w:szCs w:val="24"/>
        </w:rPr>
        <w:t>Les maisons de thérapie, particulièrement</w:t>
      </w:r>
    </w:p>
    <w:p w:rsidR="00BA012A" w:rsidRPr="007A2EFC" w:rsidRDefault="00BA012A" w:rsidP="00A265C4">
      <w:pPr>
        <w:spacing w:after="0" w:line="240" w:lineRule="auto"/>
        <w:jc w:val="both"/>
        <w:rPr>
          <w:rFonts w:ascii="Times New Roman" w:hAnsi="Times New Roman" w:cs="Times New Roman"/>
          <w:sz w:val="24"/>
          <w:szCs w:val="24"/>
        </w:rPr>
      </w:pPr>
      <w:proofErr w:type="spellStart"/>
      <w:r w:rsidRPr="007A2EFC">
        <w:rPr>
          <w:rFonts w:ascii="Times New Roman" w:hAnsi="Times New Roman" w:cs="Times New Roman"/>
          <w:sz w:val="24"/>
          <w:szCs w:val="24"/>
        </w:rPr>
        <w:t>Dianova</w:t>
      </w:r>
      <w:proofErr w:type="spellEnd"/>
    </w:p>
    <w:p w:rsidR="00BA012A" w:rsidRPr="007A2EFC" w:rsidRDefault="00BA012A"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Toxico-Stop</w:t>
      </w:r>
    </w:p>
    <w:p w:rsidR="00BA012A" w:rsidRPr="007A2EFC" w:rsidRDefault="00BA012A"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Un foyer pour toi</w:t>
      </w:r>
    </w:p>
    <w:p w:rsidR="00BA012A" w:rsidRPr="007A2EFC" w:rsidRDefault="00BA012A"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L’Exode</w:t>
      </w:r>
    </w:p>
    <w:p w:rsidR="00BA012A" w:rsidRPr="007A2EFC" w:rsidRDefault="00BA012A" w:rsidP="00A265C4">
      <w:pPr>
        <w:spacing w:after="0" w:line="240" w:lineRule="auto"/>
        <w:ind w:firstLine="426"/>
        <w:jc w:val="both"/>
        <w:rPr>
          <w:rFonts w:ascii="Times New Roman" w:hAnsi="Times New Roman" w:cs="Times New Roman"/>
          <w:b/>
          <w:sz w:val="24"/>
          <w:szCs w:val="24"/>
        </w:rPr>
      </w:pPr>
    </w:p>
    <w:p w:rsidR="00BA012A" w:rsidRPr="007A2EFC" w:rsidRDefault="00BA012A" w:rsidP="00A265C4">
      <w:pPr>
        <w:spacing w:after="0" w:line="240" w:lineRule="auto"/>
        <w:jc w:val="both"/>
        <w:rPr>
          <w:rFonts w:ascii="Times New Roman" w:hAnsi="Times New Roman" w:cs="Times New Roman"/>
          <w:b/>
          <w:sz w:val="24"/>
          <w:szCs w:val="24"/>
        </w:rPr>
      </w:pPr>
      <w:r w:rsidRPr="007A2EFC">
        <w:rPr>
          <w:rFonts w:ascii="Times New Roman" w:hAnsi="Times New Roman" w:cs="Times New Roman"/>
          <w:b/>
          <w:sz w:val="24"/>
          <w:szCs w:val="24"/>
        </w:rPr>
        <w:t>Les maisons d’hébergement Sida du Québec, particulièrement</w:t>
      </w:r>
    </w:p>
    <w:p w:rsidR="00BA012A" w:rsidRPr="007A2EFC" w:rsidRDefault="00BA012A" w:rsidP="00A265C4">
      <w:pPr>
        <w:spacing w:after="0" w:line="240" w:lineRule="auto"/>
        <w:contextualSpacing/>
        <w:jc w:val="both"/>
        <w:rPr>
          <w:rFonts w:ascii="Times New Roman" w:hAnsi="Times New Roman" w:cs="Times New Roman"/>
          <w:sz w:val="24"/>
          <w:szCs w:val="24"/>
        </w:rPr>
      </w:pPr>
      <w:r w:rsidRPr="007A2EFC">
        <w:rPr>
          <w:rFonts w:ascii="Times New Roman" w:hAnsi="Times New Roman" w:cs="Times New Roman"/>
          <w:sz w:val="24"/>
          <w:szCs w:val="24"/>
        </w:rPr>
        <w:t>Les Hébergements de l’Envol</w:t>
      </w:r>
    </w:p>
    <w:p w:rsidR="00BA012A" w:rsidRPr="007A2EFC" w:rsidRDefault="00BA012A" w:rsidP="00A265C4">
      <w:pPr>
        <w:spacing w:after="0" w:line="240" w:lineRule="auto"/>
        <w:contextualSpacing/>
        <w:jc w:val="both"/>
        <w:rPr>
          <w:rFonts w:ascii="Times New Roman" w:hAnsi="Times New Roman" w:cs="Times New Roman"/>
          <w:sz w:val="24"/>
          <w:szCs w:val="24"/>
        </w:rPr>
      </w:pPr>
      <w:r w:rsidRPr="007A2EFC">
        <w:rPr>
          <w:rFonts w:ascii="Times New Roman" w:hAnsi="Times New Roman" w:cs="Times New Roman"/>
          <w:sz w:val="24"/>
          <w:szCs w:val="24"/>
        </w:rPr>
        <w:t>Maison d’Hérelle</w:t>
      </w:r>
    </w:p>
    <w:p w:rsidR="00BA012A" w:rsidRPr="007A2EFC" w:rsidRDefault="00BA012A" w:rsidP="00A265C4">
      <w:pPr>
        <w:spacing w:after="0" w:line="240" w:lineRule="auto"/>
        <w:contextualSpacing/>
        <w:jc w:val="both"/>
        <w:rPr>
          <w:rFonts w:ascii="Times New Roman" w:hAnsi="Times New Roman" w:cs="Times New Roman"/>
          <w:sz w:val="24"/>
          <w:szCs w:val="24"/>
        </w:rPr>
      </w:pPr>
      <w:r w:rsidRPr="007A2EFC">
        <w:rPr>
          <w:rFonts w:ascii="Times New Roman" w:hAnsi="Times New Roman" w:cs="Times New Roman"/>
          <w:sz w:val="24"/>
          <w:szCs w:val="24"/>
        </w:rPr>
        <w:t>Maison Dominique</w:t>
      </w:r>
    </w:p>
    <w:p w:rsidR="00BA012A" w:rsidRPr="007A2EFC" w:rsidRDefault="00BA012A" w:rsidP="00A265C4">
      <w:pPr>
        <w:spacing w:after="0" w:line="240" w:lineRule="auto"/>
        <w:contextualSpacing/>
        <w:jc w:val="both"/>
        <w:rPr>
          <w:rFonts w:ascii="Times New Roman" w:hAnsi="Times New Roman" w:cs="Times New Roman"/>
          <w:sz w:val="24"/>
          <w:szCs w:val="24"/>
        </w:rPr>
      </w:pPr>
      <w:r w:rsidRPr="007A2EFC">
        <w:rPr>
          <w:rFonts w:ascii="Times New Roman" w:hAnsi="Times New Roman" w:cs="Times New Roman"/>
          <w:sz w:val="24"/>
          <w:szCs w:val="24"/>
        </w:rPr>
        <w:t>Maison du Parc</w:t>
      </w:r>
    </w:p>
    <w:p w:rsidR="00BA012A" w:rsidRPr="007A2EFC" w:rsidRDefault="00BA012A" w:rsidP="00A265C4">
      <w:pPr>
        <w:spacing w:after="0" w:line="240" w:lineRule="auto"/>
        <w:contextualSpacing/>
        <w:jc w:val="both"/>
        <w:rPr>
          <w:rFonts w:ascii="Times New Roman" w:hAnsi="Times New Roman" w:cs="Times New Roman"/>
          <w:sz w:val="24"/>
          <w:szCs w:val="24"/>
        </w:rPr>
      </w:pPr>
      <w:r w:rsidRPr="007A2EFC">
        <w:rPr>
          <w:rFonts w:ascii="Times New Roman" w:hAnsi="Times New Roman" w:cs="Times New Roman"/>
          <w:sz w:val="24"/>
          <w:szCs w:val="24"/>
        </w:rPr>
        <w:t>Maison Plein Cœur</w:t>
      </w:r>
    </w:p>
    <w:p w:rsidR="00BA012A" w:rsidRPr="007A2EFC" w:rsidRDefault="00BA012A" w:rsidP="00A265C4">
      <w:pPr>
        <w:spacing w:after="0" w:line="240" w:lineRule="auto"/>
        <w:contextualSpacing/>
        <w:jc w:val="both"/>
        <w:rPr>
          <w:rFonts w:ascii="Times New Roman" w:hAnsi="Times New Roman" w:cs="Times New Roman"/>
          <w:sz w:val="24"/>
          <w:szCs w:val="24"/>
        </w:rPr>
      </w:pPr>
      <w:r w:rsidRPr="007A2EFC">
        <w:rPr>
          <w:rFonts w:ascii="Times New Roman" w:hAnsi="Times New Roman" w:cs="Times New Roman"/>
          <w:sz w:val="24"/>
          <w:szCs w:val="24"/>
        </w:rPr>
        <w:t>Maison René</w:t>
      </w:r>
    </w:p>
    <w:p w:rsidR="00BA012A" w:rsidRPr="007A2EFC" w:rsidRDefault="00BA012A" w:rsidP="00A265C4">
      <w:pPr>
        <w:spacing w:after="0" w:line="240" w:lineRule="auto"/>
        <w:contextualSpacing/>
        <w:jc w:val="both"/>
        <w:rPr>
          <w:rFonts w:ascii="Times New Roman" w:hAnsi="Times New Roman" w:cs="Times New Roman"/>
          <w:sz w:val="24"/>
          <w:szCs w:val="24"/>
        </w:rPr>
      </w:pPr>
    </w:p>
    <w:p w:rsidR="00BA012A" w:rsidRPr="007A2EFC" w:rsidRDefault="00BA012A" w:rsidP="00A265C4">
      <w:pPr>
        <w:spacing w:after="0" w:line="240" w:lineRule="auto"/>
        <w:jc w:val="both"/>
        <w:rPr>
          <w:rFonts w:ascii="Times New Roman" w:hAnsi="Times New Roman" w:cs="Times New Roman"/>
          <w:b/>
          <w:sz w:val="24"/>
          <w:szCs w:val="24"/>
        </w:rPr>
      </w:pPr>
      <w:r w:rsidRPr="007A2EFC">
        <w:rPr>
          <w:rFonts w:ascii="Times New Roman" w:hAnsi="Times New Roman" w:cs="Times New Roman"/>
          <w:b/>
          <w:sz w:val="24"/>
          <w:szCs w:val="24"/>
        </w:rPr>
        <w:t>Les organismes gouvernementaux</w:t>
      </w:r>
    </w:p>
    <w:p w:rsidR="00BA012A" w:rsidRPr="007A2EFC" w:rsidRDefault="00BA012A"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Centre de crise Le Transit</w:t>
      </w:r>
    </w:p>
    <w:p w:rsidR="00BA012A" w:rsidRPr="007A2EFC" w:rsidRDefault="00BA012A"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Centre de réadaptation de dépendance de Montréal</w:t>
      </w:r>
    </w:p>
    <w:p w:rsidR="00BA012A" w:rsidRPr="007A2EFC" w:rsidRDefault="00BA012A" w:rsidP="005D0D6F">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Centre d</w:t>
      </w:r>
      <w:r w:rsidR="005D0D6F">
        <w:rPr>
          <w:rFonts w:ascii="Times New Roman" w:hAnsi="Times New Roman" w:cs="Times New Roman"/>
          <w:sz w:val="24"/>
          <w:szCs w:val="24"/>
        </w:rPr>
        <w:t>e détention de Montréal et Rivière-des-Prairies</w:t>
      </w:r>
    </w:p>
    <w:p w:rsidR="00BA012A" w:rsidRPr="007A2EFC" w:rsidRDefault="00BA012A"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CHUM (Hôtel Dieu</w:t>
      </w:r>
      <w:r w:rsidR="00054D05">
        <w:rPr>
          <w:rFonts w:ascii="Times New Roman" w:hAnsi="Times New Roman" w:cs="Times New Roman"/>
          <w:sz w:val="24"/>
          <w:szCs w:val="24"/>
        </w:rPr>
        <w:t xml:space="preserve"> et </w:t>
      </w:r>
      <w:r w:rsidRPr="007A2EFC">
        <w:rPr>
          <w:rFonts w:ascii="Times New Roman" w:hAnsi="Times New Roman" w:cs="Times New Roman"/>
          <w:sz w:val="24"/>
          <w:szCs w:val="24"/>
        </w:rPr>
        <w:t>St-Luc)</w:t>
      </w:r>
    </w:p>
    <w:p w:rsidR="00BA012A" w:rsidRPr="007A2EFC" w:rsidRDefault="00BA012A" w:rsidP="00A265C4">
      <w:pPr>
        <w:spacing w:after="0" w:line="240" w:lineRule="auto"/>
        <w:ind w:left="708"/>
        <w:jc w:val="both"/>
        <w:rPr>
          <w:rFonts w:ascii="Times New Roman" w:hAnsi="Times New Roman" w:cs="Times New Roman"/>
          <w:sz w:val="24"/>
          <w:szCs w:val="24"/>
        </w:rPr>
      </w:pPr>
      <w:r w:rsidRPr="007A2EFC">
        <w:rPr>
          <w:rFonts w:ascii="Times New Roman" w:hAnsi="Times New Roman" w:cs="Times New Roman"/>
          <w:sz w:val="24"/>
          <w:szCs w:val="24"/>
        </w:rPr>
        <w:t>Particulièrement l’équipe de l’Unité de la médecine de toxicomanie du CHUM St-Luc et L’Équipe mobile et le site fixe de l’UHRESS du CHUM</w:t>
      </w:r>
    </w:p>
    <w:p w:rsidR="00BA012A" w:rsidRPr="007A2EFC" w:rsidRDefault="00BA012A"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CLSC (Faubourgs et Métro), CIUSS Jeanne-Mance</w:t>
      </w:r>
      <w:r w:rsidR="00E06B82">
        <w:rPr>
          <w:rFonts w:ascii="Times New Roman" w:hAnsi="Times New Roman" w:cs="Times New Roman"/>
          <w:sz w:val="24"/>
          <w:szCs w:val="24"/>
        </w:rPr>
        <w:t xml:space="preserve"> et CIUSS Centre-Sud</w:t>
      </w:r>
      <w:r w:rsidRPr="007A2EFC">
        <w:rPr>
          <w:rFonts w:ascii="Times New Roman" w:hAnsi="Times New Roman" w:cs="Times New Roman"/>
          <w:sz w:val="24"/>
          <w:szCs w:val="24"/>
        </w:rPr>
        <w:t xml:space="preserve">, </w:t>
      </w:r>
    </w:p>
    <w:p w:rsidR="00BA012A" w:rsidRPr="007A2EFC" w:rsidRDefault="00BA012A" w:rsidP="00A265C4">
      <w:pPr>
        <w:spacing w:after="0" w:line="240" w:lineRule="auto"/>
        <w:ind w:firstLine="708"/>
        <w:jc w:val="both"/>
        <w:rPr>
          <w:rFonts w:ascii="Times New Roman" w:hAnsi="Times New Roman" w:cs="Times New Roman"/>
          <w:sz w:val="24"/>
          <w:szCs w:val="24"/>
        </w:rPr>
      </w:pPr>
      <w:r w:rsidRPr="007A2EFC">
        <w:rPr>
          <w:rFonts w:ascii="Times New Roman" w:hAnsi="Times New Roman" w:cs="Times New Roman"/>
          <w:sz w:val="24"/>
          <w:szCs w:val="24"/>
        </w:rPr>
        <w:t xml:space="preserve">Particulièrement Michèle Cossette </w:t>
      </w:r>
    </w:p>
    <w:p w:rsidR="00BA012A" w:rsidRPr="007A2EFC" w:rsidRDefault="00BA012A" w:rsidP="00AE6AA8">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L</w:t>
      </w:r>
      <w:r w:rsidR="00F378E4">
        <w:rPr>
          <w:rFonts w:ascii="Times New Roman" w:hAnsi="Times New Roman" w:cs="Times New Roman"/>
          <w:sz w:val="24"/>
          <w:szCs w:val="24"/>
        </w:rPr>
        <w:t>e CUSM</w:t>
      </w:r>
      <w:r w:rsidRPr="007A2EFC">
        <w:rPr>
          <w:rFonts w:ascii="Times New Roman" w:hAnsi="Times New Roman" w:cs="Times New Roman"/>
          <w:sz w:val="24"/>
          <w:szCs w:val="24"/>
        </w:rPr>
        <w:t>, Particulièrement Jacques Fallu</w:t>
      </w:r>
    </w:p>
    <w:p w:rsidR="00BA012A" w:rsidRPr="007A2EFC" w:rsidRDefault="00BA012A"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lastRenderedPageBreak/>
        <w:t xml:space="preserve">Office municipal d’habitation de Montréal (OMHM) </w:t>
      </w:r>
    </w:p>
    <w:p w:rsidR="00BA012A" w:rsidRPr="007A2EFC" w:rsidRDefault="00BA012A"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Société d’habitation et de développement de Montréal (SHDM)</w:t>
      </w:r>
    </w:p>
    <w:p w:rsidR="00BA012A" w:rsidRPr="007A2EFC" w:rsidRDefault="00BA012A" w:rsidP="00A265C4">
      <w:pPr>
        <w:spacing w:after="0" w:line="240" w:lineRule="auto"/>
        <w:ind w:firstLine="708"/>
        <w:jc w:val="both"/>
        <w:rPr>
          <w:rFonts w:ascii="Times New Roman" w:hAnsi="Times New Roman" w:cs="Times New Roman"/>
          <w:sz w:val="24"/>
          <w:szCs w:val="24"/>
        </w:rPr>
      </w:pPr>
      <w:r w:rsidRPr="007A2EFC">
        <w:rPr>
          <w:rFonts w:ascii="Times New Roman" w:hAnsi="Times New Roman" w:cs="Times New Roman"/>
          <w:sz w:val="24"/>
          <w:szCs w:val="24"/>
        </w:rPr>
        <w:t>Particulièrement Estelle Gravel</w:t>
      </w:r>
    </w:p>
    <w:p w:rsidR="00BA012A" w:rsidRPr="007A2EFC" w:rsidRDefault="00BA012A" w:rsidP="00A265C4">
      <w:pPr>
        <w:spacing w:after="0" w:line="240" w:lineRule="auto"/>
        <w:jc w:val="both"/>
        <w:rPr>
          <w:rFonts w:ascii="Times New Roman" w:hAnsi="Times New Roman" w:cs="Times New Roman"/>
          <w:sz w:val="24"/>
          <w:szCs w:val="24"/>
        </w:rPr>
      </w:pPr>
    </w:p>
    <w:p w:rsidR="00BA012A" w:rsidRPr="007A2EFC" w:rsidRDefault="00BA012A" w:rsidP="00A265C4">
      <w:pPr>
        <w:spacing w:after="0" w:line="240" w:lineRule="auto"/>
        <w:jc w:val="both"/>
        <w:rPr>
          <w:rFonts w:ascii="Times New Roman" w:hAnsi="Times New Roman" w:cs="Times New Roman"/>
          <w:b/>
          <w:sz w:val="24"/>
          <w:szCs w:val="24"/>
        </w:rPr>
      </w:pPr>
      <w:r w:rsidRPr="007A2EFC">
        <w:rPr>
          <w:rFonts w:ascii="Times New Roman" w:hAnsi="Times New Roman" w:cs="Times New Roman"/>
          <w:b/>
          <w:sz w:val="24"/>
          <w:szCs w:val="24"/>
        </w:rPr>
        <w:t>Les organismes travaillant en itinérance</w:t>
      </w:r>
    </w:p>
    <w:p w:rsidR="000A671E" w:rsidRDefault="000A671E" w:rsidP="00A265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Chambre Clerc</w:t>
      </w:r>
    </w:p>
    <w:p w:rsidR="00BA012A" w:rsidRPr="007A2EFC" w:rsidRDefault="00BA012A"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L’Accueil Bonneau, dont les Résidences Paul Grégoire et Eugénie Bernier</w:t>
      </w:r>
    </w:p>
    <w:p w:rsidR="00BA012A" w:rsidRPr="007A2EFC" w:rsidRDefault="00BA012A"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L’Armée du Salut</w:t>
      </w:r>
    </w:p>
    <w:p w:rsidR="00BA012A" w:rsidRPr="007A2EFC" w:rsidRDefault="00BA012A"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Le Gouvernail</w:t>
      </w:r>
    </w:p>
    <w:p w:rsidR="00E06B82" w:rsidRPr="007A2EFC" w:rsidRDefault="00E06B82" w:rsidP="00E06B82">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Ma cham</w:t>
      </w:r>
      <w:r w:rsidR="00AE6AA8">
        <w:rPr>
          <w:rFonts w:ascii="Times New Roman" w:hAnsi="Times New Roman" w:cs="Times New Roman"/>
          <w:sz w:val="24"/>
          <w:szCs w:val="24"/>
        </w:rPr>
        <w:t xml:space="preserve">bre </w:t>
      </w:r>
      <w:proofErr w:type="spellStart"/>
      <w:r w:rsidR="00AE6AA8">
        <w:rPr>
          <w:rFonts w:ascii="Times New Roman" w:hAnsi="Times New Roman" w:cs="Times New Roman"/>
          <w:sz w:val="24"/>
          <w:szCs w:val="24"/>
        </w:rPr>
        <w:t>Inc</w:t>
      </w:r>
      <w:proofErr w:type="spellEnd"/>
      <w:r w:rsidR="00AE6AA8">
        <w:rPr>
          <w:rFonts w:ascii="Times New Roman" w:hAnsi="Times New Roman" w:cs="Times New Roman"/>
          <w:sz w:val="24"/>
          <w:szCs w:val="24"/>
        </w:rPr>
        <w:t xml:space="preserve"> </w:t>
      </w:r>
    </w:p>
    <w:p w:rsidR="00BA012A" w:rsidRPr="007A2EFC" w:rsidRDefault="00BA012A" w:rsidP="00A265C4">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Maison du Père  dont la Résidence J.A. de Sève</w:t>
      </w:r>
    </w:p>
    <w:p w:rsidR="00BA012A" w:rsidRPr="007A2EFC" w:rsidRDefault="00BA012A" w:rsidP="00A265C4">
      <w:pPr>
        <w:spacing w:after="0" w:line="240" w:lineRule="auto"/>
        <w:jc w:val="both"/>
        <w:rPr>
          <w:rFonts w:ascii="Times New Roman" w:hAnsi="Times New Roman" w:cs="Times New Roman"/>
          <w:sz w:val="24"/>
          <w:szCs w:val="24"/>
        </w:rPr>
      </w:pPr>
      <w:proofErr w:type="spellStart"/>
      <w:r w:rsidRPr="007A2EFC">
        <w:rPr>
          <w:rFonts w:ascii="Times New Roman" w:hAnsi="Times New Roman" w:cs="Times New Roman"/>
          <w:sz w:val="24"/>
          <w:szCs w:val="24"/>
        </w:rPr>
        <w:t>Old</w:t>
      </w:r>
      <w:proofErr w:type="spellEnd"/>
      <w:r w:rsidRPr="007A2EFC">
        <w:rPr>
          <w:rFonts w:ascii="Times New Roman" w:hAnsi="Times New Roman" w:cs="Times New Roman"/>
          <w:sz w:val="24"/>
          <w:szCs w:val="24"/>
        </w:rPr>
        <w:t xml:space="preserve"> </w:t>
      </w:r>
      <w:proofErr w:type="spellStart"/>
      <w:r w:rsidRPr="007A2EFC">
        <w:rPr>
          <w:rFonts w:ascii="Times New Roman" w:hAnsi="Times New Roman" w:cs="Times New Roman"/>
          <w:sz w:val="24"/>
          <w:szCs w:val="24"/>
        </w:rPr>
        <w:t>Brewery</w:t>
      </w:r>
      <w:proofErr w:type="spellEnd"/>
      <w:r w:rsidRPr="007A2EFC">
        <w:rPr>
          <w:rFonts w:ascii="Times New Roman" w:hAnsi="Times New Roman" w:cs="Times New Roman"/>
          <w:sz w:val="24"/>
          <w:szCs w:val="24"/>
        </w:rPr>
        <w:t xml:space="preserve"> Mission</w:t>
      </w:r>
    </w:p>
    <w:p w:rsidR="00BA012A" w:rsidRPr="007A2EFC" w:rsidRDefault="00BA012A" w:rsidP="00FC0356">
      <w:pPr>
        <w:spacing w:after="0" w:line="240" w:lineRule="auto"/>
        <w:jc w:val="both"/>
        <w:rPr>
          <w:rFonts w:ascii="Times New Roman" w:hAnsi="Times New Roman" w:cs="Times New Roman"/>
          <w:sz w:val="24"/>
          <w:szCs w:val="24"/>
        </w:rPr>
      </w:pPr>
    </w:p>
    <w:p w:rsidR="00BA012A" w:rsidRPr="00AE6AA8" w:rsidRDefault="00AE6AA8" w:rsidP="00A265C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La société civile</w:t>
      </w:r>
    </w:p>
    <w:p w:rsidR="00E06B82" w:rsidRDefault="00BA012A" w:rsidP="00AE6AA8">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Groupe de ressources techniques CDH, particulièrement F</w:t>
      </w:r>
      <w:r w:rsidR="00AE6AA8">
        <w:rPr>
          <w:rFonts w:ascii="Times New Roman" w:hAnsi="Times New Roman" w:cs="Times New Roman"/>
          <w:sz w:val="24"/>
          <w:szCs w:val="24"/>
        </w:rPr>
        <w:t>rank Bouchard et André Papineau</w:t>
      </w:r>
    </w:p>
    <w:p w:rsidR="00E06B82" w:rsidRDefault="00E06B82" w:rsidP="00BA012A">
      <w:pPr>
        <w:jc w:val="both"/>
        <w:rPr>
          <w:rFonts w:ascii="Times New Roman" w:hAnsi="Times New Roman" w:cs="Times New Roman"/>
          <w:sz w:val="24"/>
          <w:szCs w:val="24"/>
        </w:rPr>
      </w:pPr>
    </w:p>
    <w:p w:rsidR="00AA620D" w:rsidRPr="007A2EFC" w:rsidRDefault="00AA620D" w:rsidP="00BA012A">
      <w:pPr>
        <w:jc w:val="both"/>
        <w:rPr>
          <w:rFonts w:ascii="Times New Roman" w:hAnsi="Times New Roman" w:cs="Times New Roman"/>
          <w:sz w:val="24"/>
          <w:szCs w:val="24"/>
        </w:rPr>
      </w:pPr>
    </w:p>
    <w:p w:rsidR="009B38F4" w:rsidRPr="00A61D30" w:rsidRDefault="00E06B82" w:rsidP="009B38F4">
      <w:pPr>
        <w:jc w:val="both"/>
        <w:rPr>
          <w:rFonts w:ascii="Times New Roman" w:hAnsi="Times New Roman" w:cs="Times New Roman"/>
          <w:b/>
          <w:sz w:val="24"/>
          <w:szCs w:val="24"/>
        </w:rPr>
      </w:pPr>
      <w:r>
        <w:rPr>
          <w:rFonts w:ascii="Times New Roman" w:hAnsi="Times New Roman" w:cs="Times New Roman"/>
          <w:b/>
          <w:sz w:val="24"/>
          <w:szCs w:val="24"/>
        </w:rPr>
        <w:t>FORMATION</w:t>
      </w:r>
    </w:p>
    <w:p w:rsidR="00F378E4" w:rsidRPr="00A61D30" w:rsidRDefault="00F378E4" w:rsidP="00F378E4">
      <w:pPr>
        <w:pStyle w:val="Paragraphedeliste"/>
        <w:numPr>
          <w:ilvl w:val="0"/>
          <w:numId w:val="19"/>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Journée de l’Association des intervenants en toxicomanie du Québec</w:t>
      </w:r>
    </w:p>
    <w:p w:rsidR="00F378E4" w:rsidRDefault="00F378E4" w:rsidP="00F378E4">
      <w:pPr>
        <w:pStyle w:val="Paragraphedeliste"/>
        <w:numPr>
          <w:ilvl w:val="1"/>
          <w:numId w:val="19"/>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Deux personnes </w:t>
      </w:r>
      <w:r>
        <w:rPr>
          <w:rFonts w:ascii="Times New Roman" w:hAnsi="Times New Roman" w:cs="Times New Roman"/>
          <w:sz w:val="24"/>
          <w:szCs w:val="24"/>
        </w:rPr>
        <w:t xml:space="preserve">du Centre Amaryllis </w:t>
      </w:r>
      <w:r w:rsidRPr="00A61D30">
        <w:rPr>
          <w:rFonts w:ascii="Times New Roman" w:hAnsi="Times New Roman" w:cs="Times New Roman"/>
          <w:sz w:val="24"/>
          <w:szCs w:val="24"/>
        </w:rPr>
        <w:t>X 7 heures</w:t>
      </w:r>
    </w:p>
    <w:p w:rsidR="00F378E4" w:rsidRPr="00A61D30" w:rsidRDefault="00F378E4" w:rsidP="00F378E4">
      <w:pPr>
        <w:pStyle w:val="Paragraphedeliste"/>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Sommet francophone mai 2017</w:t>
      </w:r>
    </w:p>
    <w:p w:rsidR="00F378E4" w:rsidRDefault="00F378E4" w:rsidP="00F378E4">
      <w:pPr>
        <w:pStyle w:val="Paragraphedeliste"/>
        <w:numPr>
          <w:ilvl w:val="1"/>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Trois </w:t>
      </w:r>
      <w:r w:rsidRPr="00A61D30">
        <w:rPr>
          <w:rFonts w:ascii="Times New Roman" w:hAnsi="Times New Roman" w:cs="Times New Roman"/>
          <w:sz w:val="24"/>
          <w:szCs w:val="24"/>
        </w:rPr>
        <w:t>personnes X 7 heures</w:t>
      </w:r>
      <w:r>
        <w:rPr>
          <w:rFonts w:ascii="Times New Roman" w:hAnsi="Times New Roman" w:cs="Times New Roman"/>
          <w:sz w:val="24"/>
          <w:szCs w:val="24"/>
        </w:rPr>
        <w:t xml:space="preserve"> (une de chaque ressource)</w:t>
      </w:r>
    </w:p>
    <w:p w:rsidR="00F378E4" w:rsidRPr="00A61D30" w:rsidRDefault="00F378E4" w:rsidP="00F378E4">
      <w:pPr>
        <w:pStyle w:val="Paragraphedeliste"/>
        <w:numPr>
          <w:ilvl w:val="0"/>
          <w:numId w:val="19"/>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Harm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reduction</w:t>
      </w:r>
      <w:proofErr w:type="spellEnd"/>
      <w:r>
        <w:rPr>
          <w:rFonts w:ascii="Times New Roman" w:hAnsi="Times New Roman" w:cs="Times New Roman"/>
          <w:sz w:val="24"/>
          <w:szCs w:val="24"/>
        </w:rPr>
        <w:t xml:space="preserve"> 2017</w:t>
      </w:r>
    </w:p>
    <w:p w:rsidR="00F378E4" w:rsidRDefault="00F378E4" w:rsidP="00F378E4">
      <w:pPr>
        <w:pStyle w:val="Paragraphedeliste"/>
        <w:numPr>
          <w:ilvl w:val="1"/>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Une</w:t>
      </w:r>
      <w:r w:rsidRPr="00A61D30">
        <w:rPr>
          <w:rFonts w:ascii="Times New Roman" w:hAnsi="Times New Roman" w:cs="Times New Roman"/>
          <w:sz w:val="24"/>
          <w:szCs w:val="24"/>
        </w:rPr>
        <w:t xml:space="preserve"> personne </w:t>
      </w:r>
      <w:r>
        <w:rPr>
          <w:rFonts w:ascii="Times New Roman" w:hAnsi="Times New Roman" w:cs="Times New Roman"/>
          <w:sz w:val="24"/>
          <w:szCs w:val="24"/>
        </w:rPr>
        <w:t xml:space="preserve">(directrice) </w:t>
      </w:r>
      <w:r w:rsidRPr="00A61D30">
        <w:rPr>
          <w:rFonts w:ascii="Times New Roman" w:hAnsi="Times New Roman" w:cs="Times New Roman"/>
          <w:sz w:val="24"/>
          <w:szCs w:val="24"/>
        </w:rPr>
        <w:t xml:space="preserve">X </w:t>
      </w:r>
      <w:r>
        <w:rPr>
          <w:rFonts w:ascii="Times New Roman" w:hAnsi="Times New Roman" w:cs="Times New Roman"/>
          <w:sz w:val="24"/>
          <w:szCs w:val="24"/>
        </w:rPr>
        <w:t>21</w:t>
      </w:r>
      <w:r w:rsidRPr="00A61D30">
        <w:rPr>
          <w:rFonts w:ascii="Times New Roman" w:hAnsi="Times New Roman" w:cs="Times New Roman"/>
          <w:sz w:val="24"/>
          <w:szCs w:val="24"/>
        </w:rPr>
        <w:t xml:space="preserve"> heures</w:t>
      </w:r>
    </w:p>
    <w:p w:rsidR="00F378E4" w:rsidRDefault="00F378E4" w:rsidP="00F378E4">
      <w:pPr>
        <w:pStyle w:val="Paragraphedeliste"/>
        <w:numPr>
          <w:ilvl w:val="0"/>
          <w:numId w:val="19"/>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Sida 101 : deux personnes</w:t>
      </w:r>
      <w:r>
        <w:rPr>
          <w:rFonts w:ascii="Times New Roman" w:hAnsi="Times New Roman" w:cs="Times New Roman"/>
          <w:sz w:val="24"/>
          <w:szCs w:val="24"/>
        </w:rPr>
        <w:t xml:space="preserve"> du Centre Amaryllis</w:t>
      </w:r>
      <w:r w:rsidRPr="00A61D30">
        <w:rPr>
          <w:rFonts w:ascii="Times New Roman" w:hAnsi="Times New Roman" w:cs="Times New Roman"/>
          <w:sz w:val="24"/>
          <w:szCs w:val="24"/>
        </w:rPr>
        <w:t xml:space="preserve"> X 3 heures</w:t>
      </w:r>
    </w:p>
    <w:p w:rsidR="00F378E4" w:rsidRDefault="00F378E4" w:rsidP="00F378E4">
      <w:pPr>
        <w:pStyle w:val="Paragraphedeliste"/>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Formation VIH 101 donnée par le Portail : 10 personnes du CSS X 2 heures</w:t>
      </w:r>
    </w:p>
    <w:p w:rsidR="00F378E4" w:rsidRDefault="00F378E4" w:rsidP="00F378E4">
      <w:pPr>
        <w:pStyle w:val="Paragraphedeliste"/>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Formation RCR donnée par la CSST </w:t>
      </w:r>
    </w:p>
    <w:p w:rsidR="00F378E4" w:rsidRDefault="00F378E4" w:rsidP="00F378E4">
      <w:pPr>
        <w:pStyle w:val="Paragraphedeliste"/>
        <w:numPr>
          <w:ilvl w:val="1"/>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Une personne du Centre Amaryllis X 16 heures</w:t>
      </w:r>
    </w:p>
    <w:p w:rsidR="00F378E4" w:rsidRDefault="00F378E4" w:rsidP="00F378E4">
      <w:pPr>
        <w:pStyle w:val="Paragraphedeliste"/>
        <w:numPr>
          <w:ilvl w:val="1"/>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Une personne du CSS X 16 heures</w:t>
      </w:r>
    </w:p>
    <w:p w:rsidR="00F378E4" w:rsidRDefault="00F378E4" w:rsidP="00F378E4">
      <w:pPr>
        <w:pStyle w:val="Paragraphedeliste"/>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Entrevue motivationnelle</w:t>
      </w:r>
    </w:p>
    <w:p w:rsidR="00F378E4" w:rsidRDefault="00F378E4" w:rsidP="00F378E4">
      <w:pPr>
        <w:pStyle w:val="Paragraphedeliste"/>
        <w:numPr>
          <w:ilvl w:val="1"/>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3 heures pour 15 personnes</w:t>
      </w:r>
    </w:p>
    <w:p w:rsidR="00F378E4" w:rsidRDefault="00F378E4" w:rsidP="00F378E4">
      <w:pPr>
        <w:pStyle w:val="Paragraphedeliste"/>
        <w:numPr>
          <w:ilvl w:val="1"/>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3 heures pour 16 personnes</w:t>
      </w:r>
    </w:p>
    <w:p w:rsidR="00F378E4" w:rsidRDefault="00F378E4" w:rsidP="00F378E4">
      <w:pPr>
        <w:pStyle w:val="Paragraphedeliste"/>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CASMI</w:t>
      </w:r>
    </w:p>
    <w:p w:rsidR="00F378E4" w:rsidRDefault="00F378E4" w:rsidP="00F378E4">
      <w:pPr>
        <w:pStyle w:val="Paragraphedeliste"/>
        <w:numPr>
          <w:ilvl w:val="1"/>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Une personne du CSS X 24 heures</w:t>
      </w:r>
    </w:p>
    <w:p w:rsidR="00F378E4" w:rsidRDefault="00F378E4" w:rsidP="00F378E4">
      <w:pPr>
        <w:pStyle w:val="Paragraphedeliste"/>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Surdoses d’</w:t>
      </w:r>
      <w:proofErr w:type="spellStart"/>
      <w:r>
        <w:rPr>
          <w:rFonts w:ascii="Times New Roman" w:hAnsi="Times New Roman" w:cs="Times New Roman"/>
          <w:sz w:val="24"/>
          <w:szCs w:val="24"/>
        </w:rPr>
        <w:t>opioides</w:t>
      </w:r>
      <w:proofErr w:type="spellEnd"/>
      <w:r>
        <w:rPr>
          <w:rFonts w:ascii="Times New Roman" w:hAnsi="Times New Roman" w:cs="Times New Roman"/>
          <w:sz w:val="24"/>
          <w:szCs w:val="24"/>
        </w:rPr>
        <w:t xml:space="preserve"> donnée par Coalition réduction des méfaits Montréal</w:t>
      </w:r>
    </w:p>
    <w:p w:rsidR="00F378E4" w:rsidRDefault="00F378E4" w:rsidP="00F378E4">
      <w:pPr>
        <w:pStyle w:val="Paragraphedeliste"/>
        <w:numPr>
          <w:ilvl w:val="1"/>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Une personne du CSS X 3.5 heures</w:t>
      </w:r>
    </w:p>
    <w:p w:rsidR="00F378E4" w:rsidRPr="00F05D14" w:rsidRDefault="00F378E4" w:rsidP="00F378E4">
      <w:pPr>
        <w:spacing w:after="0" w:line="240" w:lineRule="auto"/>
        <w:jc w:val="both"/>
        <w:rPr>
          <w:rFonts w:ascii="Times New Roman" w:hAnsi="Times New Roman" w:cs="Times New Roman"/>
          <w:sz w:val="24"/>
          <w:szCs w:val="24"/>
        </w:rPr>
      </w:pPr>
    </w:p>
    <w:p w:rsidR="00F378E4" w:rsidRPr="00A61D30" w:rsidRDefault="00F378E4" w:rsidP="00F378E4">
      <w:pPr>
        <w:pStyle w:val="Paragraphedeliste"/>
        <w:ind w:left="348"/>
        <w:jc w:val="both"/>
        <w:rPr>
          <w:rFonts w:ascii="Times New Roman" w:hAnsi="Times New Roman" w:cs="Times New Roman"/>
          <w:sz w:val="24"/>
          <w:szCs w:val="24"/>
        </w:rPr>
      </w:pPr>
    </w:p>
    <w:p w:rsidR="00F378E4" w:rsidRPr="00A61D30" w:rsidRDefault="00F378E4" w:rsidP="00F378E4">
      <w:pPr>
        <w:jc w:val="both"/>
        <w:rPr>
          <w:rFonts w:ascii="Times New Roman" w:hAnsi="Times New Roman" w:cs="Times New Roman"/>
          <w:sz w:val="24"/>
          <w:szCs w:val="24"/>
        </w:rPr>
      </w:pPr>
      <w:r>
        <w:rPr>
          <w:rFonts w:ascii="Times New Roman" w:hAnsi="Times New Roman" w:cs="Times New Roman"/>
          <w:sz w:val="24"/>
          <w:szCs w:val="24"/>
        </w:rPr>
        <w:t>Deux</w:t>
      </w:r>
      <w:r w:rsidRPr="00A61D30">
        <w:rPr>
          <w:rFonts w:ascii="Times New Roman" w:hAnsi="Times New Roman" w:cs="Times New Roman"/>
          <w:sz w:val="24"/>
          <w:szCs w:val="24"/>
        </w:rPr>
        <w:t xml:space="preserve"> rencontres conjointes </w:t>
      </w:r>
      <w:r>
        <w:rPr>
          <w:rFonts w:ascii="Times New Roman" w:hAnsi="Times New Roman" w:cs="Times New Roman"/>
          <w:sz w:val="24"/>
          <w:szCs w:val="24"/>
        </w:rPr>
        <w:t xml:space="preserve">de trois heures chacune </w:t>
      </w:r>
      <w:r w:rsidRPr="00A61D30">
        <w:rPr>
          <w:rFonts w:ascii="Times New Roman" w:hAnsi="Times New Roman" w:cs="Times New Roman"/>
          <w:sz w:val="24"/>
          <w:szCs w:val="24"/>
        </w:rPr>
        <w:t xml:space="preserve">avec l’équipe de Centre Sida Secours ont eu lieu. Une ayant pour thème l’approche motivationnelle et l’autre constituait en une formation sur la </w:t>
      </w:r>
      <w:proofErr w:type="spellStart"/>
      <w:r w:rsidRPr="00A61D30">
        <w:rPr>
          <w:rFonts w:ascii="Times New Roman" w:hAnsi="Times New Roman" w:cs="Times New Roman"/>
          <w:sz w:val="24"/>
          <w:szCs w:val="24"/>
        </w:rPr>
        <w:t>méthamphétamine</w:t>
      </w:r>
      <w:proofErr w:type="spellEnd"/>
      <w:r w:rsidRPr="00A61D30">
        <w:rPr>
          <w:rFonts w:ascii="Times New Roman" w:hAnsi="Times New Roman" w:cs="Times New Roman"/>
          <w:sz w:val="24"/>
          <w:szCs w:val="24"/>
        </w:rPr>
        <w:t>, offerte par l’organisme REZO.</w:t>
      </w:r>
    </w:p>
    <w:p w:rsidR="007A2EFC" w:rsidRPr="007A2EFC" w:rsidRDefault="007A2EFC" w:rsidP="007A2EFC">
      <w:pPr>
        <w:jc w:val="both"/>
        <w:rPr>
          <w:rFonts w:ascii="Times New Roman" w:hAnsi="Times New Roman" w:cs="Times New Roman"/>
          <w:b/>
          <w:color w:val="FF0000"/>
          <w:sz w:val="24"/>
          <w:szCs w:val="24"/>
        </w:rPr>
      </w:pPr>
      <w:r w:rsidRPr="007A2EFC">
        <w:rPr>
          <w:rFonts w:ascii="Times New Roman" w:hAnsi="Times New Roman" w:cs="Times New Roman"/>
          <w:b/>
          <w:sz w:val="24"/>
          <w:szCs w:val="24"/>
        </w:rPr>
        <w:lastRenderedPageBreak/>
        <w:br/>
        <w:t xml:space="preserve">LE CONSEIL D’ADMINISTRATION </w:t>
      </w:r>
    </w:p>
    <w:p w:rsidR="007A2EFC" w:rsidRPr="007A2EFC" w:rsidRDefault="007A2EFC" w:rsidP="007A2EFC">
      <w:pPr>
        <w:jc w:val="both"/>
        <w:rPr>
          <w:rFonts w:ascii="Times New Roman" w:hAnsi="Times New Roman" w:cs="Times New Roman"/>
          <w:sz w:val="24"/>
          <w:szCs w:val="24"/>
        </w:rPr>
      </w:pPr>
      <w:r w:rsidRPr="007A2EFC">
        <w:rPr>
          <w:rFonts w:ascii="Times New Roman" w:hAnsi="Times New Roman" w:cs="Times New Roman"/>
          <w:sz w:val="24"/>
          <w:szCs w:val="24"/>
        </w:rPr>
        <w:t xml:space="preserve">Par Duane </w:t>
      </w:r>
      <w:proofErr w:type="spellStart"/>
      <w:r w:rsidRPr="007A2EFC">
        <w:rPr>
          <w:rFonts w:ascii="Times New Roman" w:hAnsi="Times New Roman" w:cs="Times New Roman"/>
          <w:sz w:val="24"/>
          <w:szCs w:val="24"/>
        </w:rPr>
        <w:t>Mansveld</w:t>
      </w:r>
      <w:proofErr w:type="spellEnd"/>
    </w:p>
    <w:p w:rsidR="007A2EFC" w:rsidRPr="007A2EFC" w:rsidRDefault="007A2EFC" w:rsidP="007A2EFC">
      <w:pPr>
        <w:jc w:val="both"/>
        <w:rPr>
          <w:rFonts w:ascii="Times New Roman" w:hAnsi="Times New Roman" w:cs="Times New Roman"/>
          <w:sz w:val="24"/>
          <w:szCs w:val="24"/>
        </w:rPr>
      </w:pPr>
    </w:p>
    <w:p w:rsidR="007A2EFC" w:rsidRPr="007A2EFC" w:rsidRDefault="007A2EFC" w:rsidP="007A2EFC">
      <w:pPr>
        <w:jc w:val="both"/>
        <w:rPr>
          <w:rFonts w:ascii="Times New Roman" w:hAnsi="Times New Roman" w:cs="Times New Roman"/>
          <w:sz w:val="24"/>
          <w:szCs w:val="24"/>
        </w:rPr>
      </w:pPr>
      <w:r w:rsidRPr="007A2EFC">
        <w:rPr>
          <w:rFonts w:ascii="Times New Roman" w:hAnsi="Times New Roman" w:cs="Times New Roman"/>
          <w:sz w:val="24"/>
          <w:szCs w:val="24"/>
        </w:rPr>
        <w:t>Le conseil d’administration est composé de</w:t>
      </w:r>
      <w:r w:rsidRPr="007A2EFC">
        <w:rPr>
          <w:rFonts w:ascii="Times New Roman" w:hAnsi="Times New Roman" w:cs="Times New Roman"/>
          <w:b/>
          <w:sz w:val="24"/>
          <w:szCs w:val="24"/>
        </w:rPr>
        <w:t xml:space="preserve"> </w:t>
      </w:r>
      <w:r w:rsidRPr="007A2EFC">
        <w:rPr>
          <w:rFonts w:ascii="Times New Roman" w:hAnsi="Times New Roman" w:cs="Times New Roman"/>
          <w:sz w:val="24"/>
          <w:szCs w:val="24"/>
        </w:rPr>
        <w:t>sept sièges qui tous, cette année, ont été comblés.</w:t>
      </w:r>
      <w:r w:rsidRPr="007A2EFC">
        <w:rPr>
          <w:rFonts w:ascii="Times New Roman" w:hAnsi="Times New Roman" w:cs="Times New Roman"/>
          <w:b/>
          <w:sz w:val="24"/>
          <w:szCs w:val="24"/>
        </w:rPr>
        <w:t xml:space="preserve"> </w:t>
      </w:r>
      <w:r w:rsidRPr="007A2EFC">
        <w:rPr>
          <w:rFonts w:ascii="Times New Roman" w:hAnsi="Times New Roman" w:cs="Times New Roman"/>
          <w:sz w:val="24"/>
          <w:szCs w:val="24"/>
        </w:rPr>
        <w:t>La directrice générale siège d’office. Un poste est occupé pas une personne vivant avec le VIH/sida, résidant dans une de nos maisons. Le membre insigne représente la Communauté des Sœurs de la Providence, laquelle a donné un montant de 100 000 $ lors de l’achat de la Maison Amaryllis (1996). À moins d’entente contraire, ce montant devra être remboursé si la mission de Sidalys change. Le membre insigne veille au respect de cette entente. Ce poste était vacant cette année mais le conseil s’est fait un devoir à ce que cette clause ne tombe pas dans l’oubli, tout comme d’ailleurs, une clause similaire à l’end</w:t>
      </w:r>
      <w:r w:rsidR="0086238B">
        <w:rPr>
          <w:rFonts w:ascii="Times New Roman" w:hAnsi="Times New Roman" w:cs="Times New Roman"/>
          <w:sz w:val="24"/>
          <w:szCs w:val="24"/>
        </w:rPr>
        <w:t>roit de la Fondation Sidalys qui a donné 150 000$ pour l’achat de l’immeuble de la rue Ste-Famille (2011).</w:t>
      </w:r>
    </w:p>
    <w:p w:rsidR="007A2EFC" w:rsidRPr="007A2EFC" w:rsidRDefault="007A2EFC" w:rsidP="007A2EFC">
      <w:pPr>
        <w:jc w:val="both"/>
        <w:rPr>
          <w:rFonts w:ascii="Times New Roman" w:hAnsi="Times New Roman" w:cs="Times New Roman"/>
          <w:sz w:val="24"/>
          <w:szCs w:val="24"/>
        </w:rPr>
      </w:pPr>
      <w:r w:rsidRPr="007A2EFC">
        <w:rPr>
          <w:rFonts w:ascii="Times New Roman" w:hAnsi="Times New Roman" w:cs="Times New Roman"/>
          <w:sz w:val="24"/>
          <w:szCs w:val="24"/>
        </w:rPr>
        <w:t>Les membres du conseil ont travaillé à la bonne marche de l’organisme, surveillé étroitement la situation financière de l’organisme et vu à la réalisation de son plan d’action.</w:t>
      </w:r>
    </w:p>
    <w:p w:rsidR="007A2EFC" w:rsidRPr="007A2EFC" w:rsidRDefault="007A2EFC" w:rsidP="007A2EFC">
      <w:pPr>
        <w:jc w:val="both"/>
        <w:rPr>
          <w:rFonts w:ascii="Times New Roman" w:hAnsi="Times New Roman" w:cs="Times New Roman"/>
          <w:sz w:val="24"/>
          <w:szCs w:val="24"/>
        </w:rPr>
      </w:pPr>
      <w:r w:rsidRPr="007A2EFC">
        <w:rPr>
          <w:rFonts w:ascii="Times New Roman" w:hAnsi="Times New Roman" w:cs="Times New Roman"/>
          <w:sz w:val="24"/>
          <w:szCs w:val="24"/>
        </w:rPr>
        <w:t xml:space="preserve">Le CA s’est réuni aux six semaines environ pour un total </w:t>
      </w:r>
      <w:r w:rsidRPr="0086238B">
        <w:rPr>
          <w:rFonts w:ascii="Times New Roman" w:hAnsi="Times New Roman" w:cs="Times New Roman"/>
          <w:sz w:val="24"/>
          <w:szCs w:val="24"/>
        </w:rPr>
        <w:t>de</w:t>
      </w:r>
      <w:r w:rsidR="0086238B" w:rsidRPr="0086238B">
        <w:rPr>
          <w:rFonts w:ascii="Times New Roman" w:hAnsi="Times New Roman" w:cs="Times New Roman"/>
          <w:sz w:val="24"/>
          <w:szCs w:val="24"/>
        </w:rPr>
        <w:t xml:space="preserve"> sept </w:t>
      </w:r>
      <w:r w:rsidR="0086238B">
        <w:rPr>
          <w:rFonts w:ascii="Times New Roman" w:hAnsi="Times New Roman" w:cs="Times New Roman"/>
          <w:sz w:val="24"/>
          <w:szCs w:val="24"/>
        </w:rPr>
        <w:t xml:space="preserve">rencontres. </w:t>
      </w:r>
    </w:p>
    <w:p w:rsidR="007A2EFC" w:rsidRPr="007A2EFC" w:rsidRDefault="007A2EFC" w:rsidP="007A2EFC">
      <w:pPr>
        <w:jc w:val="both"/>
        <w:rPr>
          <w:rFonts w:ascii="Times New Roman" w:hAnsi="Times New Roman" w:cs="Times New Roman"/>
          <w:sz w:val="24"/>
          <w:szCs w:val="24"/>
        </w:rPr>
      </w:pPr>
      <w:r w:rsidRPr="007A2EFC">
        <w:rPr>
          <w:rFonts w:ascii="Times New Roman" w:hAnsi="Times New Roman" w:cs="Times New Roman"/>
          <w:sz w:val="24"/>
          <w:szCs w:val="24"/>
        </w:rPr>
        <w:t xml:space="preserve">L’exécutif s’est également rencontré à quelques reprises. Suite à l’annonce du départ de la directrice générale, un comité de sélection a été mis en place et a vu à son remplacement. </w:t>
      </w:r>
    </w:p>
    <w:p w:rsidR="007A2EFC" w:rsidRPr="007A2EFC" w:rsidRDefault="007A2EFC" w:rsidP="007A2EFC">
      <w:pPr>
        <w:jc w:val="both"/>
        <w:rPr>
          <w:rFonts w:ascii="Times New Roman" w:hAnsi="Times New Roman" w:cs="Times New Roman"/>
          <w:sz w:val="24"/>
          <w:szCs w:val="24"/>
        </w:rPr>
      </w:pPr>
    </w:p>
    <w:p w:rsidR="007A2EFC" w:rsidRPr="007A2EFC" w:rsidRDefault="007A2EFC" w:rsidP="007A2EFC">
      <w:pPr>
        <w:jc w:val="both"/>
        <w:rPr>
          <w:rFonts w:ascii="Times New Roman" w:hAnsi="Times New Roman" w:cs="Times New Roman"/>
          <w:sz w:val="24"/>
          <w:szCs w:val="24"/>
        </w:rPr>
      </w:pPr>
    </w:p>
    <w:p w:rsidR="00B82D99" w:rsidRDefault="00B82D99">
      <w:pPr>
        <w:rPr>
          <w:rFonts w:ascii="Times New Roman" w:hAnsi="Times New Roman" w:cs="Times New Roman"/>
          <w:bCs/>
          <w:caps/>
          <w:sz w:val="24"/>
          <w:szCs w:val="24"/>
        </w:rPr>
      </w:pPr>
      <w:r>
        <w:rPr>
          <w:rFonts w:ascii="Times New Roman" w:hAnsi="Times New Roman" w:cs="Times New Roman"/>
          <w:bCs/>
          <w:caps/>
          <w:sz w:val="24"/>
          <w:szCs w:val="24"/>
        </w:rPr>
        <w:br w:type="page"/>
      </w:r>
    </w:p>
    <w:p w:rsidR="007A2EFC" w:rsidRPr="007A2EFC" w:rsidRDefault="007A2EFC" w:rsidP="007A2EFC">
      <w:pPr>
        <w:pStyle w:val="Titre1"/>
        <w:jc w:val="both"/>
        <w:rPr>
          <w:rFonts w:ascii="Times New Roman" w:hAnsi="Times New Roman" w:cs="Times New Roman"/>
          <w:bCs w:val="0"/>
          <w:caps/>
          <w:kern w:val="0"/>
          <w:sz w:val="24"/>
          <w:szCs w:val="24"/>
        </w:rPr>
      </w:pPr>
      <w:r w:rsidRPr="007A2EFC">
        <w:rPr>
          <w:rFonts w:ascii="Times New Roman" w:hAnsi="Times New Roman" w:cs="Times New Roman"/>
          <w:bCs w:val="0"/>
          <w:caps/>
          <w:kern w:val="0"/>
          <w:sz w:val="24"/>
          <w:szCs w:val="24"/>
        </w:rPr>
        <w:lastRenderedPageBreak/>
        <w:t xml:space="preserve">Administration  </w:t>
      </w:r>
    </w:p>
    <w:p w:rsidR="007A2EFC" w:rsidRPr="007A2EFC" w:rsidRDefault="007A2EFC" w:rsidP="007A2EFC">
      <w:pPr>
        <w:jc w:val="both"/>
        <w:rPr>
          <w:rFonts w:ascii="Times New Roman" w:hAnsi="Times New Roman" w:cs="Times New Roman"/>
          <w:sz w:val="24"/>
          <w:szCs w:val="24"/>
        </w:rPr>
      </w:pPr>
      <w:r w:rsidRPr="007A2EFC">
        <w:rPr>
          <w:rFonts w:ascii="Times New Roman" w:hAnsi="Times New Roman" w:cs="Times New Roman"/>
          <w:sz w:val="24"/>
          <w:szCs w:val="24"/>
        </w:rPr>
        <w:t xml:space="preserve">Par Corinne </w:t>
      </w:r>
      <w:proofErr w:type="spellStart"/>
      <w:r w:rsidRPr="007A2EFC">
        <w:rPr>
          <w:rFonts w:ascii="Times New Roman" w:hAnsi="Times New Roman" w:cs="Times New Roman"/>
          <w:sz w:val="24"/>
          <w:szCs w:val="24"/>
        </w:rPr>
        <w:t>Payaud</w:t>
      </w:r>
      <w:proofErr w:type="spellEnd"/>
    </w:p>
    <w:p w:rsidR="007A2EFC" w:rsidRPr="007A2EFC" w:rsidRDefault="007A2EFC" w:rsidP="007A2EFC">
      <w:pPr>
        <w:jc w:val="both"/>
        <w:rPr>
          <w:rFonts w:ascii="Times New Roman" w:hAnsi="Times New Roman" w:cs="Times New Roman"/>
          <w:sz w:val="24"/>
          <w:szCs w:val="24"/>
        </w:rPr>
      </w:pPr>
    </w:p>
    <w:p w:rsidR="007A2EFC" w:rsidRDefault="00B82D99" w:rsidP="00AA62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directrice</w:t>
      </w:r>
      <w:r w:rsidR="007A2EFC" w:rsidRPr="007A2EFC">
        <w:rPr>
          <w:rFonts w:ascii="Times New Roman" w:hAnsi="Times New Roman" w:cs="Times New Roman"/>
          <w:sz w:val="24"/>
          <w:szCs w:val="24"/>
        </w:rPr>
        <w:t xml:space="preserve"> générale et la directrice administrative ont veillé à la bonne marche de l’organisme, au bon fonctionnement du conseil d’administratio</w:t>
      </w:r>
      <w:r w:rsidR="00551597">
        <w:rPr>
          <w:rFonts w:ascii="Times New Roman" w:hAnsi="Times New Roman" w:cs="Times New Roman"/>
          <w:sz w:val="24"/>
          <w:szCs w:val="24"/>
        </w:rPr>
        <w:t>n et au rayonnement de Sidalys.</w:t>
      </w:r>
    </w:p>
    <w:p w:rsidR="00AA620D" w:rsidRPr="007A2EFC" w:rsidRDefault="00AA620D" w:rsidP="00AA620D">
      <w:pPr>
        <w:spacing w:after="0" w:line="240" w:lineRule="auto"/>
        <w:jc w:val="both"/>
        <w:rPr>
          <w:rFonts w:ascii="Times New Roman" w:hAnsi="Times New Roman" w:cs="Times New Roman"/>
          <w:sz w:val="24"/>
          <w:szCs w:val="24"/>
        </w:rPr>
      </w:pPr>
    </w:p>
    <w:p w:rsidR="007A2EFC" w:rsidRDefault="007A2EFC" w:rsidP="00AA620D">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 xml:space="preserve">La directrice administrative a consacré la très grande majorité de son temps à la comptabilité, </w:t>
      </w:r>
      <w:r w:rsidRPr="00EC44C5">
        <w:rPr>
          <w:rFonts w:ascii="Times New Roman" w:hAnsi="Times New Roman" w:cs="Times New Roman"/>
          <w:sz w:val="24"/>
          <w:szCs w:val="24"/>
        </w:rPr>
        <w:t>les statistiques</w:t>
      </w:r>
      <w:r w:rsidRPr="007A2EFC">
        <w:rPr>
          <w:rFonts w:ascii="Times New Roman" w:hAnsi="Times New Roman" w:cs="Times New Roman"/>
          <w:sz w:val="24"/>
          <w:szCs w:val="24"/>
        </w:rPr>
        <w:t>, la gestion des ressources humaine</w:t>
      </w:r>
      <w:r w:rsidR="00551597">
        <w:rPr>
          <w:rFonts w:ascii="Times New Roman" w:hAnsi="Times New Roman" w:cs="Times New Roman"/>
          <w:sz w:val="24"/>
          <w:szCs w:val="24"/>
        </w:rPr>
        <w:t>s et le remplacement des congés</w:t>
      </w:r>
      <w:r w:rsidR="00A84D64">
        <w:rPr>
          <w:rFonts w:ascii="Times New Roman" w:hAnsi="Times New Roman" w:cs="Times New Roman"/>
          <w:sz w:val="24"/>
          <w:szCs w:val="24"/>
        </w:rPr>
        <w:t>.</w:t>
      </w:r>
    </w:p>
    <w:p w:rsidR="00AA620D" w:rsidRPr="007A2EFC" w:rsidRDefault="00AA620D" w:rsidP="00AA620D">
      <w:pPr>
        <w:spacing w:after="0" w:line="240" w:lineRule="auto"/>
        <w:jc w:val="both"/>
        <w:rPr>
          <w:rFonts w:ascii="Times New Roman" w:hAnsi="Times New Roman" w:cs="Times New Roman"/>
          <w:sz w:val="24"/>
          <w:szCs w:val="24"/>
        </w:rPr>
      </w:pPr>
    </w:p>
    <w:p w:rsidR="007A2EFC" w:rsidRDefault="007A2EFC" w:rsidP="00AA62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Pr="007A2EFC">
        <w:rPr>
          <w:rFonts w:ascii="Times New Roman" w:hAnsi="Times New Roman" w:cs="Times New Roman"/>
          <w:sz w:val="24"/>
          <w:szCs w:val="24"/>
        </w:rPr>
        <w:t xml:space="preserve">a conception du site Internet </w:t>
      </w:r>
      <w:r>
        <w:rPr>
          <w:rFonts w:ascii="Times New Roman" w:hAnsi="Times New Roman" w:cs="Times New Roman"/>
          <w:sz w:val="24"/>
          <w:szCs w:val="24"/>
        </w:rPr>
        <w:t xml:space="preserve">a été finalisée </w:t>
      </w:r>
      <w:r w:rsidRPr="007A2EFC">
        <w:rPr>
          <w:rFonts w:ascii="Times New Roman" w:hAnsi="Times New Roman" w:cs="Times New Roman"/>
          <w:sz w:val="24"/>
          <w:szCs w:val="24"/>
        </w:rPr>
        <w:t>et Sidalys a maintenant sa place dans</w:t>
      </w:r>
      <w:r w:rsidR="00551597">
        <w:rPr>
          <w:rFonts w:ascii="Times New Roman" w:hAnsi="Times New Roman" w:cs="Times New Roman"/>
          <w:sz w:val="24"/>
          <w:szCs w:val="24"/>
        </w:rPr>
        <w:t xml:space="preserve"> l’univers virtuel</w:t>
      </w:r>
      <w:r w:rsidR="00A84D64">
        <w:rPr>
          <w:rFonts w:ascii="Times New Roman" w:hAnsi="Times New Roman" w:cs="Times New Roman"/>
          <w:sz w:val="24"/>
          <w:szCs w:val="24"/>
        </w:rPr>
        <w:t xml:space="preserve"> : </w:t>
      </w:r>
      <w:r w:rsidR="00551597">
        <w:rPr>
          <w:rFonts w:ascii="Times New Roman" w:hAnsi="Times New Roman" w:cs="Times New Roman"/>
          <w:sz w:val="24"/>
          <w:szCs w:val="24"/>
        </w:rPr>
        <w:t>Sidalys.org</w:t>
      </w:r>
      <w:r w:rsidR="00AA620D">
        <w:rPr>
          <w:rFonts w:ascii="Times New Roman" w:hAnsi="Times New Roman" w:cs="Times New Roman"/>
          <w:sz w:val="24"/>
          <w:szCs w:val="24"/>
        </w:rPr>
        <w:t>.</w:t>
      </w:r>
    </w:p>
    <w:p w:rsidR="00AA620D" w:rsidRPr="007A2EFC" w:rsidRDefault="00AA620D" w:rsidP="00AA620D">
      <w:pPr>
        <w:spacing w:after="0" w:line="240" w:lineRule="auto"/>
        <w:jc w:val="both"/>
        <w:rPr>
          <w:rFonts w:ascii="Times New Roman" w:hAnsi="Times New Roman" w:cs="Times New Roman"/>
          <w:sz w:val="24"/>
          <w:szCs w:val="24"/>
        </w:rPr>
      </w:pPr>
    </w:p>
    <w:p w:rsidR="007A2EFC" w:rsidRDefault="00B82D99" w:rsidP="00AA62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Un intéressant partenariat</w:t>
      </w:r>
      <w:r w:rsidR="007A2EFC" w:rsidRPr="007A2EFC">
        <w:rPr>
          <w:rFonts w:ascii="Times New Roman" w:hAnsi="Times New Roman" w:cs="Times New Roman"/>
          <w:sz w:val="24"/>
          <w:szCs w:val="24"/>
        </w:rPr>
        <w:t xml:space="preserve"> créé entre la Ma</w:t>
      </w:r>
      <w:r w:rsidR="007A2EFC">
        <w:rPr>
          <w:rFonts w:ascii="Times New Roman" w:hAnsi="Times New Roman" w:cs="Times New Roman"/>
          <w:sz w:val="24"/>
          <w:szCs w:val="24"/>
        </w:rPr>
        <w:t>iso</w:t>
      </w:r>
      <w:r w:rsidR="00551597">
        <w:rPr>
          <w:rFonts w:ascii="Times New Roman" w:hAnsi="Times New Roman" w:cs="Times New Roman"/>
          <w:sz w:val="24"/>
          <w:szCs w:val="24"/>
        </w:rPr>
        <w:t>n Dominique et Sidalys</w:t>
      </w:r>
      <w:r w:rsidR="007A2EFC" w:rsidRPr="007A2EFC">
        <w:rPr>
          <w:rFonts w:ascii="Times New Roman" w:hAnsi="Times New Roman" w:cs="Times New Roman"/>
          <w:sz w:val="24"/>
          <w:szCs w:val="24"/>
        </w:rPr>
        <w:t xml:space="preserve"> a permis de débuter l’informatisation </w:t>
      </w:r>
      <w:r w:rsidR="00551597">
        <w:rPr>
          <w:rFonts w:ascii="Times New Roman" w:hAnsi="Times New Roman" w:cs="Times New Roman"/>
          <w:sz w:val="24"/>
          <w:szCs w:val="24"/>
        </w:rPr>
        <w:t>de différents dossiers</w:t>
      </w:r>
      <w:r w:rsidR="007A2EFC" w:rsidRPr="007A2EFC">
        <w:rPr>
          <w:rFonts w:ascii="Times New Roman" w:hAnsi="Times New Roman" w:cs="Times New Roman"/>
          <w:sz w:val="24"/>
          <w:szCs w:val="24"/>
        </w:rPr>
        <w:t xml:space="preserve">. Maison Dominique nous a donné son logiciel de cahier de bord ainsi que de notes quotidiennes au dossier du </w:t>
      </w:r>
      <w:r w:rsidR="00551597">
        <w:rPr>
          <w:rFonts w:ascii="Times New Roman" w:hAnsi="Times New Roman" w:cs="Times New Roman"/>
          <w:sz w:val="24"/>
          <w:szCs w:val="24"/>
        </w:rPr>
        <w:t>résidant. En échange, Sidalys a</w:t>
      </w:r>
      <w:r w:rsidR="007A2EFC" w:rsidRPr="007A2EFC">
        <w:rPr>
          <w:rFonts w:ascii="Times New Roman" w:hAnsi="Times New Roman" w:cs="Times New Roman"/>
          <w:sz w:val="24"/>
          <w:szCs w:val="24"/>
        </w:rPr>
        <w:t xml:space="preserve"> travaillé à informatiser les d</w:t>
      </w:r>
      <w:r w:rsidR="00551597">
        <w:rPr>
          <w:rFonts w:ascii="Times New Roman" w:hAnsi="Times New Roman" w:cs="Times New Roman"/>
          <w:sz w:val="24"/>
          <w:szCs w:val="24"/>
        </w:rPr>
        <w:t>emandes d’admission et donnera ce travail à Maison Dominique.</w:t>
      </w:r>
    </w:p>
    <w:p w:rsidR="00AA620D" w:rsidRPr="007A2EFC" w:rsidRDefault="00AA620D" w:rsidP="00AA620D">
      <w:pPr>
        <w:spacing w:after="0" w:line="240" w:lineRule="auto"/>
        <w:jc w:val="both"/>
        <w:rPr>
          <w:rFonts w:ascii="Times New Roman" w:hAnsi="Times New Roman" w:cs="Times New Roman"/>
          <w:sz w:val="24"/>
          <w:szCs w:val="24"/>
        </w:rPr>
      </w:pPr>
    </w:p>
    <w:p w:rsidR="007A2EFC" w:rsidRDefault="007A2EFC" w:rsidP="00AA620D">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À l’automne, des travaux de réfection de la cuisine du Centre Sida Secours ont été effectués.  Ces travaux ont permis d’augmenter la salubrité de la cuisine et améliorer la qualité de vie du cuisinier.</w:t>
      </w:r>
    </w:p>
    <w:p w:rsidR="00AA620D" w:rsidRPr="007A2EFC" w:rsidRDefault="00AA620D" w:rsidP="00AA620D">
      <w:pPr>
        <w:spacing w:after="0" w:line="240" w:lineRule="auto"/>
        <w:jc w:val="both"/>
        <w:rPr>
          <w:rFonts w:ascii="Times New Roman" w:hAnsi="Times New Roman" w:cs="Times New Roman"/>
          <w:sz w:val="24"/>
          <w:szCs w:val="24"/>
        </w:rPr>
      </w:pPr>
    </w:p>
    <w:p w:rsidR="007A2EFC" w:rsidRDefault="007A2EFC" w:rsidP="00AA620D">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La directrice générale a préparé les ordres du jour des réunions du conseil d’administration et assuré les s</w:t>
      </w:r>
      <w:r w:rsidR="00551597">
        <w:rPr>
          <w:rFonts w:ascii="Times New Roman" w:hAnsi="Times New Roman" w:cs="Times New Roman"/>
          <w:sz w:val="24"/>
          <w:szCs w:val="24"/>
        </w:rPr>
        <w:t xml:space="preserve">uivis des dossiers du conseil. </w:t>
      </w:r>
    </w:p>
    <w:p w:rsidR="00AA620D" w:rsidRPr="007A2EFC" w:rsidRDefault="00AA620D" w:rsidP="00AA620D">
      <w:pPr>
        <w:spacing w:after="0" w:line="240" w:lineRule="auto"/>
        <w:jc w:val="both"/>
        <w:rPr>
          <w:rFonts w:ascii="Times New Roman" w:hAnsi="Times New Roman" w:cs="Times New Roman"/>
          <w:sz w:val="24"/>
          <w:szCs w:val="24"/>
        </w:rPr>
      </w:pPr>
    </w:p>
    <w:p w:rsidR="007A2EFC" w:rsidRDefault="007A2EFC" w:rsidP="00AA620D">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 xml:space="preserve">Le responsable de la qualité de vie du Centre Sida Secours entré en poste en janvier 2017, a demandé beaucoup de suivis et d’encadrements de la part de la directrice générale et de la directrice administrative. Fin décembre, nous avons, d’un commun accord, cessé notre lien d’emploi. Son remplacement s’est fait simplement puisque nous avons retenu </w:t>
      </w:r>
      <w:r w:rsidR="00B82D99">
        <w:rPr>
          <w:rFonts w:ascii="Times New Roman" w:hAnsi="Times New Roman" w:cs="Times New Roman"/>
          <w:sz w:val="24"/>
          <w:szCs w:val="24"/>
        </w:rPr>
        <w:t>la candidature d’</w:t>
      </w:r>
      <w:r w:rsidRPr="007A2EFC">
        <w:rPr>
          <w:rFonts w:ascii="Times New Roman" w:hAnsi="Times New Roman" w:cs="Times New Roman"/>
          <w:sz w:val="24"/>
          <w:szCs w:val="24"/>
        </w:rPr>
        <w:t>un intervenant  du Centre Sida Secours ayant postulé sur le poste. Celui-ci a commencé en janvier 2018 et tous sont d’accord pour dire qu’i</w:t>
      </w:r>
      <w:r w:rsidR="00551597">
        <w:rPr>
          <w:rFonts w:ascii="Times New Roman" w:hAnsi="Times New Roman" w:cs="Times New Roman"/>
          <w:sz w:val="24"/>
          <w:szCs w:val="24"/>
        </w:rPr>
        <w:t>l est l’homme de la situation.</w:t>
      </w:r>
    </w:p>
    <w:p w:rsidR="00AA620D" w:rsidRPr="007A2EFC" w:rsidRDefault="00AA620D" w:rsidP="00AA620D">
      <w:pPr>
        <w:spacing w:after="0" w:line="240" w:lineRule="auto"/>
        <w:jc w:val="both"/>
        <w:rPr>
          <w:rFonts w:ascii="Times New Roman" w:hAnsi="Times New Roman" w:cs="Times New Roman"/>
          <w:sz w:val="24"/>
          <w:szCs w:val="24"/>
        </w:rPr>
      </w:pPr>
    </w:p>
    <w:p w:rsidR="00551597" w:rsidRDefault="007A2EFC" w:rsidP="00AA620D">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 xml:space="preserve">Notre projet </w:t>
      </w:r>
      <w:r w:rsidR="00551597" w:rsidRPr="007A2EFC">
        <w:rPr>
          <w:rFonts w:ascii="Times New Roman" w:hAnsi="Times New Roman" w:cs="Times New Roman"/>
          <w:sz w:val="24"/>
          <w:szCs w:val="24"/>
        </w:rPr>
        <w:t>Accès</w:t>
      </w:r>
      <w:r w:rsidRPr="007A2EFC">
        <w:rPr>
          <w:rFonts w:ascii="Times New Roman" w:hAnsi="Times New Roman" w:cs="Times New Roman"/>
          <w:sz w:val="24"/>
          <w:szCs w:val="24"/>
        </w:rPr>
        <w:t>-</w:t>
      </w:r>
      <w:r w:rsidR="00551597" w:rsidRPr="007A2EFC">
        <w:rPr>
          <w:rFonts w:ascii="Times New Roman" w:hAnsi="Times New Roman" w:cs="Times New Roman"/>
          <w:sz w:val="24"/>
          <w:szCs w:val="24"/>
        </w:rPr>
        <w:t>Logis,</w:t>
      </w:r>
      <w:r w:rsidRPr="007A2EFC">
        <w:rPr>
          <w:rFonts w:ascii="Times New Roman" w:hAnsi="Times New Roman" w:cs="Times New Roman"/>
          <w:sz w:val="24"/>
          <w:szCs w:val="24"/>
        </w:rPr>
        <w:t xml:space="preserve"> fait avec l’important soutien du Groupe de Ressources techniques CDH, pour la reconstruction du Centre Amaryllis va bon train. Le processus comprend de nombreuses étapes que nous franchissons une à la fois. La direction, ainsi que la coordonnatrice du Centre Amaryllis ont eu de nombreuses réunions fort intéressantes. Même s’il a pris un peu de retard, les principales autorisations ont été obtenues et le projet prend forme. Le travail avec les architectes est stimulant puisqu’il nous permet de visualis</w:t>
      </w:r>
      <w:r w:rsidR="00551597">
        <w:rPr>
          <w:rFonts w:ascii="Times New Roman" w:hAnsi="Times New Roman" w:cs="Times New Roman"/>
          <w:sz w:val="24"/>
          <w:szCs w:val="24"/>
        </w:rPr>
        <w:t>er ce que deviendra le Centre Amaryllis.</w:t>
      </w:r>
    </w:p>
    <w:p w:rsidR="00AA620D" w:rsidRDefault="00AA620D" w:rsidP="00AA620D">
      <w:pPr>
        <w:spacing w:after="0" w:line="240" w:lineRule="auto"/>
        <w:jc w:val="both"/>
        <w:rPr>
          <w:rFonts w:ascii="Times New Roman" w:hAnsi="Times New Roman" w:cs="Times New Roman"/>
          <w:sz w:val="24"/>
          <w:szCs w:val="24"/>
        </w:rPr>
      </w:pPr>
    </w:p>
    <w:p w:rsidR="001C445E" w:rsidRDefault="007A2EFC" w:rsidP="00AA620D">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lastRenderedPageBreak/>
        <w:t>Nous sommes toujours membre de la Mutuelle de prévention Novo SST, ce qui nous aide à fournir un milieu de travail plus sécuritaire, réduire les accidents et diminuer notre cotisat</w:t>
      </w:r>
      <w:r w:rsidR="001C445E">
        <w:rPr>
          <w:rFonts w:ascii="Times New Roman" w:hAnsi="Times New Roman" w:cs="Times New Roman"/>
          <w:sz w:val="24"/>
          <w:szCs w:val="24"/>
        </w:rPr>
        <w:t>ion à la C</w:t>
      </w:r>
      <w:r w:rsidR="00D94988">
        <w:rPr>
          <w:rFonts w:ascii="Times New Roman" w:hAnsi="Times New Roman" w:cs="Times New Roman"/>
          <w:sz w:val="24"/>
          <w:szCs w:val="24"/>
        </w:rPr>
        <w:t>NE</w:t>
      </w:r>
      <w:r w:rsidR="001C445E">
        <w:rPr>
          <w:rFonts w:ascii="Times New Roman" w:hAnsi="Times New Roman" w:cs="Times New Roman"/>
          <w:sz w:val="24"/>
          <w:szCs w:val="24"/>
        </w:rPr>
        <w:t xml:space="preserve">SST. Cette année, nous n’avons eu qu’un seul accident de travail, mineur, qui heureusement n’a pas laissé de séquelles sur notre employée. </w:t>
      </w:r>
    </w:p>
    <w:p w:rsidR="00AA620D" w:rsidRPr="007A2EFC" w:rsidRDefault="00AA620D" w:rsidP="00AA620D">
      <w:pPr>
        <w:spacing w:after="0" w:line="240" w:lineRule="auto"/>
        <w:jc w:val="both"/>
        <w:rPr>
          <w:rFonts w:ascii="Times New Roman" w:hAnsi="Times New Roman" w:cs="Times New Roman"/>
          <w:sz w:val="24"/>
          <w:szCs w:val="24"/>
        </w:rPr>
      </w:pPr>
    </w:p>
    <w:p w:rsidR="007A2EFC" w:rsidRDefault="001C445E" w:rsidP="00AA62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Nous tentons de répondre</w:t>
      </w:r>
      <w:r w:rsidR="007A2EFC" w:rsidRPr="007A2EFC">
        <w:rPr>
          <w:rFonts w:ascii="Times New Roman" w:hAnsi="Times New Roman" w:cs="Times New Roman"/>
          <w:sz w:val="24"/>
          <w:szCs w:val="24"/>
        </w:rPr>
        <w:t xml:space="preserve"> aux règles de sécurité imposées par la C</w:t>
      </w:r>
      <w:r>
        <w:rPr>
          <w:rFonts w:ascii="Times New Roman" w:hAnsi="Times New Roman" w:cs="Times New Roman"/>
          <w:sz w:val="24"/>
          <w:szCs w:val="24"/>
        </w:rPr>
        <w:t>NE</w:t>
      </w:r>
      <w:r w:rsidR="007A2EFC" w:rsidRPr="007A2EFC">
        <w:rPr>
          <w:rFonts w:ascii="Times New Roman" w:hAnsi="Times New Roman" w:cs="Times New Roman"/>
          <w:sz w:val="24"/>
          <w:szCs w:val="24"/>
        </w:rPr>
        <w:t>SST</w:t>
      </w:r>
      <w:r w:rsidR="00D94988">
        <w:rPr>
          <w:rFonts w:ascii="Times New Roman" w:hAnsi="Times New Roman" w:cs="Times New Roman"/>
          <w:sz w:val="24"/>
          <w:szCs w:val="24"/>
        </w:rPr>
        <w:t xml:space="preserve"> concernant la formation RCR</w:t>
      </w:r>
      <w:r w:rsidR="007A2EFC" w:rsidRPr="007A2EFC">
        <w:rPr>
          <w:rFonts w:ascii="Times New Roman" w:hAnsi="Times New Roman" w:cs="Times New Roman"/>
          <w:sz w:val="24"/>
          <w:szCs w:val="24"/>
        </w:rPr>
        <w:t>. Un budget de formation est all</w:t>
      </w:r>
      <w:r>
        <w:rPr>
          <w:rFonts w:ascii="Times New Roman" w:hAnsi="Times New Roman" w:cs="Times New Roman"/>
          <w:sz w:val="24"/>
          <w:szCs w:val="24"/>
        </w:rPr>
        <w:t>oué</w:t>
      </w:r>
      <w:r w:rsidR="007A2EFC" w:rsidRPr="007A2EFC">
        <w:rPr>
          <w:rFonts w:ascii="Times New Roman" w:hAnsi="Times New Roman" w:cs="Times New Roman"/>
          <w:sz w:val="24"/>
          <w:szCs w:val="24"/>
        </w:rPr>
        <w:t xml:space="preserve"> par la C</w:t>
      </w:r>
      <w:r>
        <w:rPr>
          <w:rFonts w:ascii="Times New Roman" w:hAnsi="Times New Roman" w:cs="Times New Roman"/>
          <w:sz w:val="24"/>
          <w:szCs w:val="24"/>
        </w:rPr>
        <w:t>NE</w:t>
      </w:r>
      <w:r w:rsidR="007A2EFC" w:rsidRPr="007A2EFC">
        <w:rPr>
          <w:rFonts w:ascii="Times New Roman" w:hAnsi="Times New Roman" w:cs="Times New Roman"/>
          <w:sz w:val="24"/>
          <w:szCs w:val="24"/>
        </w:rPr>
        <w:t>SST à chaque organisme. Les nombreux changements de personnel nous a fait atteindre le maximu</w:t>
      </w:r>
      <w:r w:rsidR="00D94988">
        <w:rPr>
          <w:rFonts w:ascii="Times New Roman" w:hAnsi="Times New Roman" w:cs="Times New Roman"/>
          <w:sz w:val="24"/>
          <w:szCs w:val="24"/>
        </w:rPr>
        <w:t xml:space="preserve">m permis mais au besoin, </w:t>
      </w:r>
      <w:r w:rsidR="00A84D64">
        <w:rPr>
          <w:rFonts w:ascii="Times New Roman" w:hAnsi="Times New Roman" w:cs="Times New Roman"/>
          <w:sz w:val="24"/>
          <w:szCs w:val="24"/>
        </w:rPr>
        <w:t xml:space="preserve">nous </w:t>
      </w:r>
      <w:r w:rsidR="00D94988">
        <w:rPr>
          <w:rFonts w:ascii="Times New Roman" w:hAnsi="Times New Roman" w:cs="Times New Roman"/>
          <w:sz w:val="24"/>
          <w:szCs w:val="24"/>
        </w:rPr>
        <w:t>formons certains intervenants à nos frais.</w:t>
      </w:r>
    </w:p>
    <w:p w:rsidR="00AA620D" w:rsidRPr="007A2EFC" w:rsidRDefault="00AA620D" w:rsidP="00AA620D">
      <w:pPr>
        <w:spacing w:after="0" w:line="240" w:lineRule="auto"/>
        <w:jc w:val="both"/>
        <w:rPr>
          <w:rFonts w:ascii="Times New Roman" w:hAnsi="Times New Roman" w:cs="Times New Roman"/>
          <w:sz w:val="24"/>
          <w:szCs w:val="24"/>
        </w:rPr>
      </w:pPr>
    </w:p>
    <w:p w:rsidR="007A2EFC" w:rsidRDefault="007A2EFC" w:rsidP="00AA620D">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Sidalys, à travers sa directrice générale a siégé sur différents comités à l’extérieur de Sidalys.</w:t>
      </w:r>
    </w:p>
    <w:p w:rsidR="00AA620D" w:rsidRPr="007A2EFC" w:rsidRDefault="00AA620D" w:rsidP="00AA620D">
      <w:pPr>
        <w:spacing w:after="0" w:line="240" w:lineRule="auto"/>
        <w:jc w:val="both"/>
        <w:rPr>
          <w:rFonts w:ascii="Times New Roman" w:hAnsi="Times New Roman" w:cs="Times New Roman"/>
          <w:sz w:val="24"/>
          <w:szCs w:val="24"/>
        </w:rPr>
      </w:pPr>
    </w:p>
    <w:p w:rsidR="007A2EFC" w:rsidRPr="007A2EFC" w:rsidRDefault="007A2EFC" w:rsidP="00AA620D">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Sidalys est membre de la Coalition des organismes québécois de lutte contre le sida (COCQ-sida), de la Fondation québécoise du sida, de la Table montréalaise des organismes communautaires sida (TOMS), du Réseau d’aide aux personnes seules et itinérantes de Montréal (RAPSIM), de l’Association des intervenants en dépendance</w:t>
      </w:r>
      <w:r w:rsidRPr="007A2EFC">
        <w:rPr>
          <w:rFonts w:ascii="Times New Roman" w:hAnsi="Times New Roman" w:cs="Times New Roman"/>
          <w:color w:val="FF0000"/>
          <w:sz w:val="24"/>
          <w:szCs w:val="24"/>
        </w:rPr>
        <w:t xml:space="preserve"> </w:t>
      </w:r>
      <w:r w:rsidRPr="007A2EFC">
        <w:rPr>
          <w:rFonts w:ascii="Times New Roman" w:hAnsi="Times New Roman" w:cs="Times New Roman"/>
          <w:sz w:val="24"/>
          <w:szCs w:val="24"/>
        </w:rPr>
        <w:t>du Québec (AIDQ) et de l’Association canadienne de santé mentale ACSM-Montréal.</w:t>
      </w:r>
    </w:p>
    <w:p w:rsidR="007A2EFC" w:rsidRDefault="00551597" w:rsidP="00AA62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Sidalys</w:t>
      </w:r>
      <w:r w:rsidR="007A2EFC" w:rsidRPr="007A2EFC">
        <w:rPr>
          <w:rFonts w:ascii="Times New Roman" w:hAnsi="Times New Roman" w:cs="Times New Roman"/>
          <w:sz w:val="24"/>
          <w:szCs w:val="24"/>
        </w:rPr>
        <w:t xml:space="preserve"> siège sur le conseil d’administration de la Fondation Québécoise du sida.</w:t>
      </w:r>
    </w:p>
    <w:p w:rsidR="00AA620D" w:rsidRPr="007A2EFC" w:rsidRDefault="00AA620D" w:rsidP="00AA620D">
      <w:pPr>
        <w:spacing w:after="0" w:line="240" w:lineRule="auto"/>
        <w:jc w:val="both"/>
        <w:rPr>
          <w:rFonts w:ascii="Times New Roman" w:hAnsi="Times New Roman" w:cs="Times New Roman"/>
          <w:sz w:val="24"/>
          <w:szCs w:val="24"/>
        </w:rPr>
      </w:pPr>
    </w:p>
    <w:p w:rsidR="007A2EFC" w:rsidRDefault="007A2EFC" w:rsidP="00AA620D">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 xml:space="preserve">Comme présidente du conseil d’administration </w:t>
      </w:r>
      <w:r w:rsidR="00551597">
        <w:rPr>
          <w:rFonts w:ascii="Times New Roman" w:hAnsi="Times New Roman" w:cs="Times New Roman"/>
          <w:sz w:val="24"/>
          <w:szCs w:val="24"/>
        </w:rPr>
        <w:t>de la COCQ-sida pour une septième</w:t>
      </w:r>
      <w:r w:rsidRPr="007A2EFC">
        <w:rPr>
          <w:rFonts w:ascii="Times New Roman" w:hAnsi="Times New Roman" w:cs="Times New Roman"/>
          <w:sz w:val="24"/>
          <w:szCs w:val="24"/>
        </w:rPr>
        <w:t xml:space="preserve"> année, la directrice générale de Sidalys a mis beaucoup de temps et d’énergie à siéger sur différents comités et à tenter de maintenir un mouvement mobilisateur auprès de l’ensemble des groupes membres de la coalition afin de diminuer le taux de nouvelles infections au VIH. </w:t>
      </w:r>
    </w:p>
    <w:p w:rsidR="00AA620D" w:rsidRPr="007A2EFC" w:rsidRDefault="00AA620D" w:rsidP="00AA620D">
      <w:pPr>
        <w:spacing w:after="0" w:line="240" w:lineRule="auto"/>
        <w:jc w:val="both"/>
        <w:rPr>
          <w:rFonts w:ascii="Times New Roman" w:hAnsi="Times New Roman" w:cs="Times New Roman"/>
          <w:sz w:val="24"/>
          <w:szCs w:val="24"/>
        </w:rPr>
      </w:pPr>
    </w:p>
    <w:p w:rsidR="007A2EFC" w:rsidRPr="007A2EFC" w:rsidRDefault="007A2EFC" w:rsidP="00AA620D">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 xml:space="preserve">Dans le cadre de ses activités de la COCQ-sida, elle a maintenu son engagement auprès de Coalition PLUS, comme membre de son conseil d’administration et comme trésorière.  Outre la mission de suivi faite à l’Association Rive de l’Ile de la Réunion, elle a participé aux rencontres du conseil d’administration. </w:t>
      </w:r>
    </w:p>
    <w:p w:rsidR="007A2EFC" w:rsidRPr="007A2EFC" w:rsidRDefault="007A2EFC" w:rsidP="007A2EFC">
      <w:pPr>
        <w:jc w:val="both"/>
        <w:rPr>
          <w:rFonts w:ascii="Times New Roman" w:hAnsi="Times New Roman" w:cs="Times New Roman"/>
          <w:sz w:val="24"/>
          <w:szCs w:val="24"/>
        </w:rPr>
      </w:pPr>
    </w:p>
    <w:p w:rsidR="007A2EFC" w:rsidRPr="007A2EFC" w:rsidRDefault="007A2EFC" w:rsidP="007A2EFC">
      <w:pPr>
        <w:jc w:val="both"/>
        <w:rPr>
          <w:rFonts w:ascii="Times New Roman" w:hAnsi="Times New Roman" w:cs="Times New Roman"/>
          <w:sz w:val="24"/>
          <w:szCs w:val="24"/>
        </w:rPr>
      </w:pPr>
    </w:p>
    <w:p w:rsidR="007A2EFC" w:rsidRPr="007A2EFC" w:rsidRDefault="007A2EFC" w:rsidP="007A2EFC">
      <w:pPr>
        <w:rPr>
          <w:rFonts w:ascii="Times New Roman" w:hAnsi="Times New Roman" w:cs="Times New Roman"/>
          <w:sz w:val="24"/>
          <w:szCs w:val="24"/>
        </w:rPr>
      </w:pPr>
    </w:p>
    <w:p w:rsidR="00551597" w:rsidRDefault="00551597">
      <w:pPr>
        <w:rPr>
          <w:rFonts w:ascii="Times New Roman" w:hAnsi="Times New Roman" w:cs="Times New Roman"/>
          <w:b/>
          <w:sz w:val="24"/>
          <w:szCs w:val="24"/>
        </w:rPr>
      </w:pPr>
      <w:r>
        <w:rPr>
          <w:rFonts w:ascii="Times New Roman" w:hAnsi="Times New Roman" w:cs="Times New Roman"/>
          <w:b/>
          <w:sz w:val="24"/>
          <w:szCs w:val="24"/>
        </w:rPr>
        <w:br w:type="page"/>
      </w:r>
    </w:p>
    <w:p w:rsidR="00842EC5" w:rsidRDefault="00842EC5" w:rsidP="00A61D30">
      <w:pPr>
        <w:jc w:val="both"/>
        <w:rPr>
          <w:rFonts w:ascii="Times New Roman" w:hAnsi="Times New Roman" w:cs="Times New Roman"/>
          <w:b/>
          <w:sz w:val="24"/>
          <w:szCs w:val="24"/>
        </w:rPr>
      </w:pPr>
      <w:r>
        <w:rPr>
          <w:rFonts w:ascii="Times New Roman" w:hAnsi="Times New Roman" w:cs="Times New Roman"/>
          <w:b/>
          <w:noProof/>
          <w:color w:val="FF0000"/>
          <w:sz w:val="24"/>
          <w:szCs w:val="24"/>
          <w:lang w:eastAsia="fr-FR"/>
        </w:rPr>
        <w:lastRenderedPageBreak/>
        <w:drawing>
          <wp:inline distT="0" distB="0" distL="0" distR="0">
            <wp:extent cx="5486400" cy="4114170"/>
            <wp:effectExtent l="19050" t="0" r="0" b="0"/>
            <wp:docPr id="3" name="Image 2" descr="C:\Users\corinne\Desktop\Amaryl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inne\Desktop\Amaryllis.jpg"/>
                    <pic:cNvPicPr>
                      <a:picLocks noChangeAspect="1" noChangeArrowheads="1"/>
                    </pic:cNvPicPr>
                  </pic:nvPicPr>
                  <pic:blipFill>
                    <a:blip r:embed="rId11" cstate="print"/>
                    <a:srcRect/>
                    <a:stretch>
                      <a:fillRect/>
                    </a:stretch>
                  </pic:blipFill>
                  <pic:spPr bwMode="auto">
                    <a:xfrm>
                      <a:off x="0" y="0"/>
                      <a:ext cx="5486400" cy="4114170"/>
                    </a:xfrm>
                    <a:prstGeom prst="rect">
                      <a:avLst/>
                    </a:prstGeom>
                    <a:noFill/>
                    <a:ln w="9525">
                      <a:noFill/>
                      <a:miter lim="800000"/>
                      <a:headEnd/>
                      <a:tailEnd/>
                    </a:ln>
                  </pic:spPr>
                </pic:pic>
              </a:graphicData>
            </a:graphic>
          </wp:inline>
        </w:drawing>
      </w:r>
    </w:p>
    <w:p w:rsidR="00A61D30" w:rsidRPr="007A2EFC" w:rsidRDefault="00A61D30" w:rsidP="00A61D30">
      <w:pPr>
        <w:jc w:val="both"/>
        <w:rPr>
          <w:rFonts w:ascii="Times New Roman" w:hAnsi="Times New Roman" w:cs="Times New Roman"/>
          <w:b/>
          <w:sz w:val="24"/>
          <w:szCs w:val="24"/>
        </w:rPr>
      </w:pPr>
      <w:r w:rsidRPr="007A2EFC">
        <w:rPr>
          <w:rFonts w:ascii="Times New Roman" w:hAnsi="Times New Roman" w:cs="Times New Roman"/>
          <w:b/>
          <w:sz w:val="24"/>
          <w:szCs w:val="24"/>
        </w:rPr>
        <w:t>LE CENTRE AMARYLLIS</w:t>
      </w:r>
    </w:p>
    <w:p w:rsidR="00A61D30" w:rsidRPr="007A2EFC" w:rsidRDefault="00A61D30" w:rsidP="00A61D30">
      <w:pPr>
        <w:jc w:val="both"/>
        <w:rPr>
          <w:rFonts w:ascii="Times New Roman" w:hAnsi="Times New Roman" w:cs="Times New Roman"/>
          <w:sz w:val="24"/>
          <w:szCs w:val="24"/>
        </w:rPr>
      </w:pPr>
      <w:r w:rsidRPr="007A2EFC">
        <w:rPr>
          <w:rFonts w:ascii="Times New Roman" w:hAnsi="Times New Roman" w:cs="Times New Roman"/>
          <w:sz w:val="24"/>
          <w:szCs w:val="24"/>
        </w:rPr>
        <w:t xml:space="preserve">Par Isabel </w:t>
      </w:r>
      <w:proofErr w:type="spellStart"/>
      <w:r w:rsidRPr="007A2EFC">
        <w:rPr>
          <w:rFonts w:ascii="Times New Roman" w:hAnsi="Times New Roman" w:cs="Times New Roman"/>
          <w:sz w:val="24"/>
          <w:szCs w:val="24"/>
        </w:rPr>
        <w:t>Montpas</w:t>
      </w:r>
      <w:proofErr w:type="spellEnd"/>
    </w:p>
    <w:p w:rsidR="007C19EB" w:rsidRDefault="00A61D30" w:rsidP="00FC0356">
      <w:pPr>
        <w:spacing w:after="0" w:line="240" w:lineRule="auto"/>
        <w:jc w:val="both"/>
        <w:rPr>
          <w:rFonts w:ascii="Times New Roman" w:hAnsi="Times New Roman" w:cs="Times New Roman"/>
          <w:sz w:val="24"/>
          <w:szCs w:val="24"/>
        </w:rPr>
      </w:pPr>
      <w:r w:rsidRPr="007A2EFC">
        <w:rPr>
          <w:rFonts w:ascii="Times New Roman" w:hAnsi="Times New Roman" w:cs="Times New Roman"/>
          <w:sz w:val="24"/>
          <w:szCs w:val="24"/>
        </w:rPr>
        <w:t>Le Centre Amaryllis est un milieu de vie communautaire pour des personnes vivant avec le VIH, marginalisées et présentant des difficultés d’adaptation sociale majeures. Soucieux de toujours offrir un milieu de vie chaleureux et sécuritaire aux plus démunis, nous accueillons des personnes qui sont aux prises avec le VIH depuis plusieurs années et pour qui la réalité du vieillissement, la permanence des embûches et la désaffiliation sont au cœur du parcours. Avec beaucoup de respect et d’engagement, les membres de l’équipe leur tendent la main et les accompagnent, jour après jour, afin de permettre des changements</w:t>
      </w:r>
      <w:r w:rsidRPr="00BA012A">
        <w:rPr>
          <w:rFonts w:ascii="Times New Roman" w:hAnsi="Times New Roman" w:cs="Times New Roman"/>
          <w:sz w:val="24"/>
          <w:szCs w:val="24"/>
        </w:rPr>
        <w:t xml:space="preserve"> positifs à leur mode de vie, vécu depuis plusieurs années. Puisque le Centre Amaryllis est une solution temporaire, le travail d’intervention se fait toujours dans l’optique d’une amélioration des conditions de vie et d’un ailleurs meilleur. Il est primordial de souligner la complexité de dénicher cet ailleurs meilleur pour la suite : que ce soit leur revenu limité ou leur</w:t>
      </w:r>
      <w:r w:rsidR="0086238B">
        <w:rPr>
          <w:rFonts w:ascii="Times New Roman" w:hAnsi="Times New Roman" w:cs="Times New Roman"/>
          <w:sz w:val="24"/>
          <w:szCs w:val="24"/>
        </w:rPr>
        <w:t>s</w:t>
      </w:r>
      <w:r w:rsidRPr="00BA012A">
        <w:rPr>
          <w:rFonts w:ascii="Times New Roman" w:hAnsi="Times New Roman" w:cs="Times New Roman"/>
          <w:sz w:val="24"/>
          <w:szCs w:val="24"/>
        </w:rPr>
        <w:t xml:space="preserve"> besoins de supervision, avoir un chez-soi relève souvent de beaucoup de démarches, de contacts et de travail à l’extérieur</w:t>
      </w:r>
      <w:r w:rsidR="0086238B">
        <w:rPr>
          <w:rFonts w:ascii="Times New Roman" w:hAnsi="Times New Roman" w:cs="Times New Roman"/>
          <w:sz w:val="24"/>
          <w:szCs w:val="24"/>
        </w:rPr>
        <w:t>.</w:t>
      </w:r>
      <w:r w:rsidRPr="00BA012A">
        <w:rPr>
          <w:rFonts w:ascii="Times New Roman" w:hAnsi="Times New Roman" w:cs="Times New Roman"/>
          <w:sz w:val="24"/>
          <w:szCs w:val="24"/>
        </w:rPr>
        <w:t xml:space="preserve"> En ce sens, le Centre Amaryllis les accueille sans temps maximum prescrit mais avec le souci et l’espoir de voir émerger des solutions locatives réalistes et permanentes.</w:t>
      </w:r>
    </w:p>
    <w:p w:rsidR="00FC0356" w:rsidRDefault="00FC0356" w:rsidP="00FC0356">
      <w:pPr>
        <w:spacing w:after="0" w:line="240" w:lineRule="auto"/>
        <w:jc w:val="both"/>
        <w:rPr>
          <w:rFonts w:ascii="Times New Roman" w:hAnsi="Times New Roman" w:cs="Times New Roman"/>
          <w:sz w:val="24"/>
          <w:szCs w:val="24"/>
        </w:rPr>
      </w:pPr>
    </w:p>
    <w:p w:rsidR="00A61D30" w:rsidRPr="00BA012A" w:rsidRDefault="00A61D30" w:rsidP="00FC0356">
      <w:pPr>
        <w:spacing w:after="0" w:line="240" w:lineRule="auto"/>
        <w:jc w:val="both"/>
        <w:rPr>
          <w:rFonts w:ascii="Times New Roman" w:hAnsi="Times New Roman" w:cs="Times New Roman"/>
          <w:sz w:val="24"/>
          <w:szCs w:val="24"/>
        </w:rPr>
      </w:pPr>
      <w:r w:rsidRPr="00BA012A">
        <w:rPr>
          <w:rFonts w:ascii="Times New Roman" w:hAnsi="Times New Roman" w:cs="Times New Roman"/>
          <w:sz w:val="24"/>
          <w:szCs w:val="24"/>
        </w:rPr>
        <w:t>Le Centre Ama</w:t>
      </w:r>
      <w:r w:rsidR="007C19EB">
        <w:rPr>
          <w:rFonts w:ascii="Times New Roman" w:hAnsi="Times New Roman" w:cs="Times New Roman"/>
          <w:sz w:val="24"/>
          <w:szCs w:val="24"/>
        </w:rPr>
        <w:t>ryllis peut également accueillir des</w:t>
      </w:r>
      <w:r w:rsidRPr="00BA012A">
        <w:rPr>
          <w:rFonts w:ascii="Times New Roman" w:hAnsi="Times New Roman" w:cs="Times New Roman"/>
          <w:sz w:val="24"/>
          <w:szCs w:val="24"/>
        </w:rPr>
        <w:t xml:space="preserve"> personnes mono-infectées par l’hépatite C afin qu’elles puissent amorcer un traitement curatif et bénéficier d’un milieu </w:t>
      </w:r>
      <w:r w:rsidRPr="00BA012A">
        <w:rPr>
          <w:rFonts w:ascii="Times New Roman" w:hAnsi="Times New Roman" w:cs="Times New Roman"/>
          <w:sz w:val="24"/>
          <w:szCs w:val="24"/>
        </w:rPr>
        <w:lastRenderedPageBreak/>
        <w:t>de vie stable et sécuritaire pour le faire. Que ce soit à</w:t>
      </w:r>
      <w:r w:rsidR="007C19EB">
        <w:rPr>
          <w:rFonts w:ascii="Times New Roman" w:hAnsi="Times New Roman" w:cs="Times New Roman"/>
          <w:sz w:val="24"/>
          <w:szCs w:val="24"/>
        </w:rPr>
        <w:t xml:space="preserve"> travers l’hépatite ou le VIH</w:t>
      </w:r>
      <w:r w:rsidRPr="00BA012A">
        <w:rPr>
          <w:rFonts w:ascii="Times New Roman" w:hAnsi="Times New Roman" w:cs="Times New Roman"/>
          <w:sz w:val="24"/>
          <w:szCs w:val="24"/>
        </w:rPr>
        <w:t>, la rencontre humaine se fait à travers les petits gestes du quotidien et la réelle ouverture à l’autre. À l’heure o</w:t>
      </w:r>
      <w:r w:rsidR="00A84D64">
        <w:rPr>
          <w:rFonts w:ascii="Times New Roman" w:hAnsi="Times New Roman" w:cs="Times New Roman"/>
          <w:sz w:val="24"/>
          <w:szCs w:val="24"/>
        </w:rPr>
        <w:t>ù</w:t>
      </w:r>
      <w:r w:rsidRPr="00BA012A">
        <w:rPr>
          <w:rFonts w:ascii="Times New Roman" w:hAnsi="Times New Roman" w:cs="Times New Roman"/>
          <w:sz w:val="24"/>
          <w:szCs w:val="24"/>
        </w:rPr>
        <w:t xml:space="preserve"> toute une génération peut prévenir le VIH avec </w:t>
      </w:r>
      <w:r w:rsidR="0057690A">
        <w:rPr>
          <w:rFonts w:ascii="Times New Roman" w:hAnsi="Times New Roman" w:cs="Times New Roman"/>
          <w:sz w:val="24"/>
          <w:szCs w:val="24"/>
        </w:rPr>
        <w:t xml:space="preserve">la </w:t>
      </w:r>
      <w:proofErr w:type="spellStart"/>
      <w:r w:rsidR="0057690A">
        <w:rPr>
          <w:rFonts w:ascii="Times New Roman" w:hAnsi="Times New Roman" w:cs="Times New Roman"/>
          <w:sz w:val="24"/>
          <w:szCs w:val="24"/>
        </w:rPr>
        <w:t>PreP</w:t>
      </w:r>
      <w:proofErr w:type="spellEnd"/>
      <w:r w:rsidR="0057690A">
        <w:rPr>
          <w:rFonts w:ascii="Times New Roman" w:hAnsi="Times New Roman" w:cs="Times New Roman"/>
          <w:sz w:val="24"/>
          <w:szCs w:val="24"/>
        </w:rPr>
        <w:t>,</w:t>
      </w:r>
      <w:r w:rsidRPr="007C19EB">
        <w:rPr>
          <w:rFonts w:ascii="Times New Roman" w:hAnsi="Times New Roman" w:cs="Times New Roman"/>
          <w:color w:val="FF0000"/>
          <w:sz w:val="24"/>
          <w:szCs w:val="24"/>
        </w:rPr>
        <w:t xml:space="preserve"> </w:t>
      </w:r>
      <w:r w:rsidRPr="00BA012A">
        <w:rPr>
          <w:rFonts w:ascii="Times New Roman" w:hAnsi="Times New Roman" w:cs="Times New Roman"/>
          <w:sz w:val="24"/>
          <w:szCs w:val="24"/>
        </w:rPr>
        <w:t>il est intéressant de constater que les gens que nous accompagnons vive</w:t>
      </w:r>
      <w:r w:rsidR="007C19EB">
        <w:rPr>
          <w:rFonts w:ascii="Times New Roman" w:hAnsi="Times New Roman" w:cs="Times New Roman"/>
          <w:sz w:val="24"/>
          <w:szCs w:val="24"/>
        </w:rPr>
        <w:t>nt</w:t>
      </w:r>
      <w:r w:rsidRPr="00BA012A">
        <w:rPr>
          <w:rFonts w:ascii="Times New Roman" w:hAnsi="Times New Roman" w:cs="Times New Roman"/>
          <w:sz w:val="24"/>
          <w:szCs w:val="24"/>
        </w:rPr>
        <w:t xml:space="preserve"> avec une étiquette sérologique importante qui aura, probablement, largement influencée le cours de leur vie. </w:t>
      </w:r>
    </w:p>
    <w:p w:rsidR="00A61D30" w:rsidRPr="007C19EB" w:rsidRDefault="00A61D30" w:rsidP="00FC0356">
      <w:pPr>
        <w:spacing w:after="0" w:line="240" w:lineRule="auto"/>
        <w:jc w:val="both"/>
        <w:rPr>
          <w:rFonts w:ascii="Times New Roman" w:hAnsi="Times New Roman" w:cs="Times New Roman"/>
          <w:sz w:val="24"/>
          <w:szCs w:val="24"/>
        </w:rPr>
      </w:pPr>
      <w:r w:rsidRPr="00BA012A">
        <w:rPr>
          <w:rFonts w:ascii="Times New Roman" w:hAnsi="Times New Roman" w:cs="Times New Roman"/>
          <w:sz w:val="24"/>
          <w:szCs w:val="24"/>
        </w:rPr>
        <w:t>L’essence du travail réside dans l’accompagnement et le soutien à travers le quotidien. Les défis sont différents pour chaque résidant et l’équipe doit travailler à ce que chacun trouve sa place au sein du groupe pour les relever. Cette année encore, plusieurs en étaient à leur premier séjour. Il aura donc fallu apprendre à connaître chaque personne, conjuguer réalités individuelles et vie commune plus d’une fois. En effet, pour la majorité des résidents, l’exclusion sociale est malheureusement un état de fait, une façon de vivre, une réalité à laquelle ils se sont résignés</w:t>
      </w:r>
      <w:r w:rsidRPr="007C19EB">
        <w:rPr>
          <w:rFonts w:ascii="Times New Roman" w:hAnsi="Times New Roman" w:cs="Times New Roman"/>
          <w:color w:val="FF0000"/>
          <w:sz w:val="24"/>
          <w:szCs w:val="24"/>
        </w:rPr>
        <w:t xml:space="preserve">. </w:t>
      </w:r>
      <w:r w:rsidRPr="00BA012A">
        <w:rPr>
          <w:rFonts w:ascii="Times New Roman" w:hAnsi="Times New Roman" w:cs="Times New Roman"/>
          <w:sz w:val="24"/>
          <w:szCs w:val="24"/>
        </w:rPr>
        <w:t>Tout au long de l’année, nous avons souhaité faire ressortir les forces de chacun et travailler e</w:t>
      </w:r>
      <w:r w:rsidRPr="00A61D30">
        <w:rPr>
          <w:rFonts w:ascii="Times New Roman" w:hAnsi="Times New Roman" w:cs="Times New Roman"/>
          <w:sz w:val="24"/>
          <w:szCs w:val="24"/>
        </w:rPr>
        <w:t>n prenant le temps de voir ce qui fonctionnait et ce qui était, aussi, plus difficile. Avoir l’espace de vivre quelques défaites sans pour autant perdre son lieu de vie permet d’amorcer un travail significatif pour plusieurs. La prise de conscience et le changement surviennent à travers les expériences, tant positives que négatives. Et le soutien du groupe, plus d’une fois, a fait une différence dans la vie à Amaryllis et la vie après Amaryllis.</w:t>
      </w:r>
      <w:r w:rsidR="007C19EB">
        <w:rPr>
          <w:rFonts w:ascii="Times New Roman" w:hAnsi="Times New Roman" w:cs="Times New Roman"/>
          <w:sz w:val="24"/>
          <w:szCs w:val="24"/>
        </w:rPr>
        <w:t xml:space="preserve"> </w:t>
      </w:r>
    </w:p>
    <w:p w:rsidR="00FC0356" w:rsidRDefault="00FC0356" w:rsidP="00A61D30">
      <w:pPr>
        <w:jc w:val="both"/>
        <w:rPr>
          <w:rFonts w:ascii="Times New Roman" w:hAnsi="Times New Roman" w:cs="Times New Roman"/>
          <w:b/>
          <w:sz w:val="24"/>
          <w:szCs w:val="24"/>
        </w:rPr>
      </w:pPr>
    </w:p>
    <w:p w:rsidR="00A61D30" w:rsidRPr="00A61D30" w:rsidRDefault="00FC0356" w:rsidP="00A61D30">
      <w:pPr>
        <w:jc w:val="both"/>
        <w:rPr>
          <w:rFonts w:ascii="Times New Roman" w:hAnsi="Times New Roman" w:cs="Times New Roman"/>
          <w:b/>
          <w:sz w:val="24"/>
          <w:szCs w:val="24"/>
        </w:rPr>
      </w:pPr>
      <w:r>
        <w:rPr>
          <w:rFonts w:ascii="Times New Roman" w:hAnsi="Times New Roman" w:cs="Times New Roman"/>
          <w:b/>
          <w:sz w:val="24"/>
          <w:szCs w:val="24"/>
        </w:rPr>
        <w:t>QUELQUES CHIFFRES</w:t>
      </w:r>
    </w:p>
    <w:p w:rsidR="00A61D30" w:rsidRPr="00A61D30" w:rsidRDefault="00A61D30" w:rsidP="00A61D30">
      <w:pPr>
        <w:jc w:val="both"/>
        <w:rPr>
          <w:rFonts w:ascii="Times New Roman" w:hAnsi="Times New Roman" w:cs="Times New Roman"/>
          <w:b/>
          <w:sz w:val="24"/>
          <w:szCs w:val="24"/>
        </w:rPr>
      </w:pPr>
      <w:r w:rsidRPr="00A61D30">
        <w:rPr>
          <w:rFonts w:ascii="Times New Roman" w:hAnsi="Times New Roman" w:cs="Times New Roman"/>
          <w:b/>
          <w:sz w:val="24"/>
          <w:szCs w:val="24"/>
        </w:rPr>
        <w:t>Les demandes</w:t>
      </w:r>
    </w:p>
    <w:p w:rsidR="00A61D30" w:rsidRPr="00A61D30" w:rsidRDefault="00A61D30" w:rsidP="00A61D30">
      <w:pPr>
        <w:pStyle w:val="Paragraphedeliste"/>
        <w:numPr>
          <w:ilvl w:val="0"/>
          <w:numId w:val="20"/>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31 demandes reçues :</w:t>
      </w:r>
      <w:bookmarkStart w:id="0" w:name="_GoBack"/>
      <w:bookmarkEnd w:id="0"/>
    </w:p>
    <w:p w:rsidR="00A61D30" w:rsidRPr="00A61D30" w:rsidRDefault="00A61D30" w:rsidP="00A61D30">
      <w:pPr>
        <w:pStyle w:val="Paragraphedeliste"/>
        <w:jc w:val="both"/>
        <w:rPr>
          <w:rFonts w:ascii="Times New Roman" w:hAnsi="Times New Roman" w:cs="Times New Roman"/>
          <w:sz w:val="24"/>
          <w:szCs w:val="24"/>
        </w:rPr>
      </w:pPr>
      <w:r w:rsidRPr="00A61D30">
        <w:rPr>
          <w:rFonts w:ascii="Times New Roman" w:hAnsi="Times New Roman" w:cs="Times New Roman"/>
          <w:sz w:val="24"/>
          <w:szCs w:val="24"/>
        </w:rPr>
        <w:t>27 demandes acceptées </w:t>
      </w:r>
    </w:p>
    <w:p w:rsidR="0057690A" w:rsidRDefault="00F86889" w:rsidP="00A61D30">
      <w:pPr>
        <w:pStyle w:val="Paragraphedeliste"/>
        <w:jc w:val="both"/>
        <w:rPr>
          <w:rFonts w:ascii="Times New Roman" w:hAnsi="Times New Roman" w:cs="Times New Roman"/>
          <w:sz w:val="24"/>
          <w:szCs w:val="24"/>
        </w:rPr>
      </w:pPr>
      <w:r>
        <w:rPr>
          <w:rFonts w:ascii="Times New Roman" w:hAnsi="Times New Roman" w:cs="Times New Roman"/>
          <w:sz w:val="24"/>
          <w:szCs w:val="24"/>
        </w:rPr>
        <w:t xml:space="preserve">  4 demandes refusées à cause d’une </w:t>
      </w:r>
      <w:r w:rsidR="00A61D30" w:rsidRPr="00A61D30">
        <w:rPr>
          <w:rFonts w:ascii="Times New Roman" w:hAnsi="Times New Roman" w:cs="Times New Roman"/>
          <w:sz w:val="24"/>
          <w:szCs w:val="24"/>
        </w:rPr>
        <w:t>trop grande désorganisation</w:t>
      </w:r>
    </w:p>
    <w:p w:rsidR="0057690A" w:rsidRDefault="0057690A" w:rsidP="00A61D30">
      <w:pPr>
        <w:pStyle w:val="Paragraphedeliste"/>
        <w:jc w:val="both"/>
        <w:rPr>
          <w:rFonts w:ascii="Times New Roman" w:hAnsi="Times New Roman" w:cs="Times New Roman"/>
          <w:sz w:val="24"/>
          <w:szCs w:val="24"/>
        </w:rPr>
      </w:pPr>
      <w:r>
        <w:rPr>
          <w:rFonts w:ascii="Times New Roman" w:hAnsi="Times New Roman" w:cs="Times New Roman"/>
          <w:sz w:val="24"/>
          <w:szCs w:val="24"/>
        </w:rPr>
        <w:t xml:space="preserve">  3 personnes ont choisi de ne pas débuter de séjour à Amaryllis</w:t>
      </w:r>
    </w:p>
    <w:p w:rsidR="0057690A" w:rsidRDefault="0057690A" w:rsidP="00A61D30">
      <w:pPr>
        <w:pStyle w:val="Paragraphedeliste"/>
        <w:jc w:val="both"/>
        <w:rPr>
          <w:rFonts w:ascii="Times New Roman" w:hAnsi="Times New Roman" w:cs="Times New Roman"/>
          <w:sz w:val="24"/>
          <w:szCs w:val="24"/>
        </w:rPr>
      </w:pPr>
      <w:r>
        <w:rPr>
          <w:rFonts w:ascii="Times New Roman" w:hAnsi="Times New Roman" w:cs="Times New Roman"/>
          <w:sz w:val="24"/>
          <w:szCs w:val="24"/>
        </w:rPr>
        <w:t xml:space="preserve">  4 personnes ne se sont pas présentées lors de l’admission</w:t>
      </w:r>
    </w:p>
    <w:p w:rsidR="00A61D30" w:rsidRPr="0057690A" w:rsidRDefault="0057690A" w:rsidP="0057690A">
      <w:pPr>
        <w:pStyle w:val="Paragraphedeliste"/>
        <w:jc w:val="both"/>
        <w:rPr>
          <w:rFonts w:ascii="Times New Roman" w:hAnsi="Times New Roman" w:cs="Times New Roman"/>
          <w:sz w:val="24"/>
          <w:szCs w:val="24"/>
        </w:rPr>
      </w:pPr>
      <w:r>
        <w:rPr>
          <w:rFonts w:ascii="Times New Roman" w:hAnsi="Times New Roman" w:cs="Times New Roman"/>
          <w:sz w:val="24"/>
          <w:szCs w:val="24"/>
        </w:rPr>
        <w:t xml:space="preserve">  </w:t>
      </w:r>
      <w:r w:rsidR="00A61D30" w:rsidRPr="00A61D30">
        <w:rPr>
          <w:rFonts w:ascii="Times New Roman" w:hAnsi="Times New Roman" w:cs="Times New Roman"/>
          <w:sz w:val="24"/>
          <w:szCs w:val="24"/>
        </w:rPr>
        <w:t xml:space="preserve"> </w:t>
      </w:r>
    </w:p>
    <w:p w:rsidR="00A61D30" w:rsidRPr="00A61D30" w:rsidRDefault="00A61D30" w:rsidP="00A61D30">
      <w:pPr>
        <w:pStyle w:val="Paragraphedeliste"/>
        <w:numPr>
          <w:ilvl w:val="0"/>
          <w:numId w:val="20"/>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16 admissions en cours d’année</w:t>
      </w:r>
      <w:r w:rsidR="0057690A">
        <w:rPr>
          <w:rFonts w:ascii="Times New Roman" w:hAnsi="Times New Roman" w:cs="Times New Roman"/>
          <w:sz w:val="24"/>
          <w:szCs w:val="24"/>
        </w:rPr>
        <w:t xml:space="preserve"> </w:t>
      </w:r>
    </w:p>
    <w:p w:rsidR="00A61D30" w:rsidRPr="00A61D30" w:rsidRDefault="00A61D30" w:rsidP="00A61D30">
      <w:pPr>
        <w:pStyle w:val="Paragraphedeliste"/>
        <w:numPr>
          <w:ilvl w:val="0"/>
          <w:numId w:val="20"/>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16 personnes différentes accueillies entre le 1</w:t>
      </w:r>
      <w:r w:rsidRPr="00A61D30">
        <w:rPr>
          <w:rFonts w:ascii="Times New Roman" w:hAnsi="Times New Roman" w:cs="Times New Roman"/>
          <w:sz w:val="24"/>
          <w:szCs w:val="24"/>
          <w:vertAlign w:val="superscript"/>
        </w:rPr>
        <w:t>er</w:t>
      </w:r>
      <w:r w:rsidRPr="00A61D30">
        <w:rPr>
          <w:rFonts w:ascii="Times New Roman" w:hAnsi="Times New Roman" w:cs="Times New Roman"/>
          <w:sz w:val="24"/>
          <w:szCs w:val="24"/>
        </w:rPr>
        <w:t xml:space="preserve"> avril 201</w:t>
      </w:r>
      <w:r w:rsidR="00F86889">
        <w:rPr>
          <w:rFonts w:ascii="Times New Roman" w:hAnsi="Times New Roman" w:cs="Times New Roman"/>
          <w:sz w:val="24"/>
          <w:szCs w:val="24"/>
        </w:rPr>
        <w:t>7</w:t>
      </w:r>
      <w:r w:rsidRPr="00A61D30">
        <w:rPr>
          <w:rFonts w:ascii="Times New Roman" w:hAnsi="Times New Roman" w:cs="Times New Roman"/>
          <w:sz w:val="24"/>
          <w:szCs w:val="24"/>
        </w:rPr>
        <w:t xml:space="preserve"> et le 31 mars 201</w:t>
      </w:r>
      <w:r w:rsidR="00F86889">
        <w:rPr>
          <w:rFonts w:ascii="Times New Roman" w:hAnsi="Times New Roman" w:cs="Times New Roman"/>
          <w:sz w:val="24"/>
          <w:szCs w:val="24"/>
        </w:rPr>
        <w:t>8</w:t>
      </w:r>
    </w:p>
    <w:p w:rsidR="00A61D30" w:rsidRPr="00A61D30" w:rsidRDefault="00A61D30" w:rsidP="00A61D30">
      <w:pPr>
        <w:pStyle w:val="Paragraphedeliste"/>
        <w:numPr>
          <w:ilvl w:val="0"/>
          <w:numId w:val="20"/>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2 personnes accueillies en répit pour Centre Sida Secours</w:t>
      </w:r>
    </w:p>
    <w:p w:rsidR="00A61D30" w:rsidRPr="00A61D30" w:rsidRDefault="00A61D30" w:rsidP="00A61D30">
      <w:pPr>
        <w:pStyle w:val="Paragraphedeliste"/>
        <w:numPr>
          <w:ilvl w:val="0"/>
          <w:numId w:val="20"/>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2 personnes accueillis en urgence pour Diogène</w:t>
      </w:r>
    </w:p>
    <w:p w:rsidR="00A61D30" w:rsidRPr="00A61D30" w:rsidRDefault="00A61D30" w:rsidP="00A61D30">
      <w:pPr>
        <w:pStyle w:val="Paragraphedeliste"/>
        <w:jc w:val="both"/>
        <w:rPr>
          <w:rFonts w:ascii="Times New Roman" w:hAnsi="Times New Roman" w:cs="Times New Roman"/>
          <w:sz w:val="24"/>
          <w:szCs w:val="24"/>
        </w:rPr>
      </w:pPr>
    </w:p>
    <w:p w:rsidR="00A61D30" w:rsidRPr="00A61D30" w:rsidRDefault="00A61D30" w:rsidP="00F86889">
      <w:p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Provenance des demandes</w:t>
      </w:r>
    </w:p>
    <w:p w:rsidR="00A61D30" w:rsidRPr="00A61D30" w:rsidRDefault="00A61D30" w:rsidP="00A61D30">
      <w:pPr>
        <w:pStyle w:val="Paragraphedeliste"/>
        <w:numPr>
          <w:ilvl w:val="0"/>
          <w:numId w:val="21"/>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Centre sida secours : 8</w:t>
      </w:r>
    </w:p>
    <w:p w:rsidR="00A61D30" w:rsidRPr="00A61D30" w:rsidRDefault="00A61D30" w:rsidP="00A61D30">
      <w:pPr>
        <w:pStyle w:val="Paragraphedeliste"/>
        <w:numPr>
          <w:ilvl w:val="0"/>
          <w:numId w:val="21"/>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Organismes partenaires : 17</w:t>
      </w:r>
    </w:p>
    <w:p w:rsidR="00A61D30" w:rsidRPr="00A61D30" w:rsidRDefault="00A61D30" w:rsidP="00A61D30">
      <w:pPr>
        <w:pStyle w:val="Paragraphedeliste"/>
        <w:numPr>
          <w:ilvl w:val="0"/>
          <w:numId w:val="21"/>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A fait lui-même la demande : 6</w:t>
      </w:r>
    </w:p>
    <w:p w:rsidR="00A61D30" w:rsidRPr="00842EC5" w:rsidRDefault="00A61D30" w:rsidP="00A61D30">
      <w:pPr>
        <w:pStyle w:val="Paragraphedeliste"/>
        <w:jc w:val="both"/>
        <w:rPr>
          <w:rFonts w:ascii="Times New Roman" w:hAnsi="Times New Roman" w:cs="Times New Roman"/>
          <w:sz w:val="24"/>
          <w:szCs w:val="24"/>
        </w:rPr>
      </w:pPr>
    </w:p>
    <w:p w:rsidR="00A61D30" w:rsidRPr="00A61D30" w:rsidRDefault="00A61D30" w:rsidP="00A61D30">
      <w:pPr>
        <w:pStyle w:val="Paragraphedeliste"/>
        <w:numPr>
          <w:ilvl w:val="0"/>
          <w:numId w:val="18"/>
        </w:numPr>
        <w:spacing w:after="0" w:line="240" w:lineRule="auto"/>
        <w:jc w:val="both"/>
        <w:rPr>
          <w:rFonts w:ascii="Times New Roman" w:hAnsi="Times New Roman" w:cs="Times New Roman"/>
          <w:i/>
          <w:sz w:val="24"/>
          <w:szCs w:val="24"/>
        </w:rPr>
      </w:pPr>
      <w:r w:rsidRPr="00A61D30">
        <w:rPr>
          <w:rFonts w:ascii="Times New Roman" w:hAnsi="Times New Roman" w:cs="Times New Roman"/>
          <w:i/>
          <w:sz w:val="24"/>
          <w:szCs w:val="24"/>
        </w:rPr>
        <w:t xml:space="preserve">Sollicités par la personne ou son référent, nous procédons à une première évaluation des besoins, très souvent par téléphone. Parfois, en discutant, nous référons la personne vers une autre ressource que nous croyons plus appropriée. Ces demandes ne sont donc pas comptabilisées. Les demandes comptabilisées </w:t>
      </w:r>
      <w:r w:rsidRPr="00A61D30">
        <w:rPr>
          <w:rFonts w:ascii="Times New Roman" w:hAnsi="Times New Roman" w:cs="Times New Roman"/>
          <w:i/>
          <w:sz w:val="24"/>
          <w:szCs w:val="24"/>
        </w:rPr>
        <w:lastRenderedPageBreak/>
        <w:t xml:space="preserve">sont les rencontres pré-admission faites en présence de la coordonnatrice et d’un intervenant. Pour les personnes qui ne connaissent pas Sidalys, nous les voyons en fin de mois, nous leur remettons le code de vie lors d’une première rencontre et nous leur demandons de revenir quelques jours après pour nous dire s’ils pensent pouvoir respecter ce code de vie. </w:t>
      </w:r>
    </w:p>
    <w:p w:rsidR="00A61D30" w:rsidRPr="00A61D30" w:rsidRDefault="00A61D30" w:rsidP="00A61D30">
      <w:pPr>
        <w:pStyle w:val="Paragraphedeliste"/>
        <w:ind w:left="426"/>
        <w:jc w:val="both"/>
        <w:rPr>
          <w:rFonts w:ascii="Times New Roman" w:hAnsi="Times New Roman" w:cs="Times New Roman"/>
          <w:i/>
          <w:sz w:val="24"/>
          <w:szCs w:val="24"/>
        </w:rPr>
      </w:pPr>
    </w:p>
    <w:p w:rsidR="00A61D30" w:rsidRPr="00A61D30" w:rsidRDefault="00A61D30" w:rsidP="00A61D30">
      <w:pPr>
        <w:pStyle w:val="Paragraphedeliste"/>
        <w:numPr>
          <w:ilvl w:val="0"/>
          <w:numId w:val="18"/>
        </w:numPr>
        <w:spacing w:after="0" w:line="240" w:lineRule="auto"/>
        <w:jc w:val="both"/>
        <w:rPr>
          <w:rFonts w:ascii="Times New Roman" w:hAnsi="Times New Roman" w:cs="Times New Roman"/>
          <w:b/>
          <w:sz w:val="24"/>
          <w:szCs w:val="24"/>
        </w:rPr>
      </w:pPr>
      <w:r w:rsidRPr="00A61D30">
        <w:rPr>
          <w:rFonts w:ascii="Times New Roman" w:hAnsi="Times New Roman" w:cs="Times New Roman"/>
          <w:i/>
          <w:sz w:val="24"/>
          <w:szCs w:val="24"/>
        </w:rPr>
        <w:t>Plusieurs admissions non-complétées ont laissé des chambres disponibles cette année. Pour plusieurs personnes, le montant de la contribution leur semble trop élevé. Pour d’autres, c’est la situation géographique qui réfère à leur consommation, qui justifie leur refus.</w:t>
      </w:r>
    </w:p>
    <w:p w:rsidR="00A61D30" w:rsidRPr="00A61D30" w:rsidRDefault="00A61D30" w:rsidP="00FC0356">
      <w:pPr>
        <w:pStyle w:val="Paragraphedeliste"/>
        <w:spacing w:after="0" w:line="240" w:lineRule="auto"/>
        <w:rPr>
          <w:rFonts w:ascii="Times New Roman" w:hAnsi="Times New Roman" w:cs="Times New Roman"/>
          <w:b/>
          <w:sz w:val="24"/>
          <w:szCs w:val="24"/>
        </w:rPr>
      </w:pPr>
    </w:p>
    <w:p w:rsidR="00A61D30" w:rsidRPr="00A61D30" w:rsidRDefault="00A61D30" w:rsidP="00A61D30">
      <w:pPr>
        <w:jc w:val="both"/>
        <w:rPr>
          <w:rFonts w:ascii="Times New Roman" w:hAnsi="Times New Roman" w:cs="Times New Roman"/>
          <w:b/>
          <w:sz w:val="24"/>
          <w:szCs w:val="24"/>
        </w:rPr>
      </w:pPr>
      <w:r w:rsidRPr="00A61D30">
        <w:rPr>
          <w:rFonts w:ascii="Times New Roman" w:hAnsi="Times New Roman" w:cs="Times New Roman"/>
          <w:b/>
          <w:sz w:val="24"/>
          <w:szCs w:val="24"/>
        </w:rPr>
        <w:t xml:space="preserve">Séjour </w:t>
      </w:r>
    </w:p>
    <w:p w:rsidR="00A61D30" w:rsidRPr="00A61D30" w:rsidRDefault="00A61D30" w:rsidP="00F86889">
      <w:p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Durée moyenne de séjour : 112 jours (écart : 400 jours @ 4 jours)</w:t>
      </w:r>
    </w:p>
    <w:p w:rsidR="00A61D30" w:rsidRPr="00A61D30" w:rsidRDefault="00A61D30" w:rsidP="00F86889">
      <w:p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Taux d’occupation :</w:t>
      </w:r>
      <w:r w:rsidRPr="00A61D30">
        <w:rPr>
          <w:rFonts w:ascii="Times New Roman" w:hAnsi="Times New Roman" w:cs="Times New Roman"/>
          <w:sz w:val="24"/>
          <w:szCs w:val="24"/>
        </w:rPr>
        <w:tab/>
        <w:t xml:space="preserve"> 68%</w:t>
      </w:r>
    </w:p>
    <w:p w:rsidR="00A61D30" w:rsidRPr="00A61D30" w:rsidRDefault="00A61D30" w:rsidP="00F86889">
      <w:pPr>
        <w:spacing w:after="0" w:line="240" w:lineRule="auto"/>
        <w:jc w:val="both"/>
        <w:rPr>
          <w:rFonts w:ascii="Times New Roman" w:hAnsi="Times New Roman" w:cs="Times New Roman"/>
          <w:sz w:val="24"/>
          <w:szCs w:val="24"/>
        </w:rPr>
      </w:pPr>
    </w:p>
    <w:p w:rsidR="00A61D30" w:rsidRPr="00A61D30" w:rsidRDefault="00A61D30" w:rsidP="00A61D30">
      <w:pPr>
        <w:pStyle w:val="Paragraphedeliste"/>
        <w:numPr>
          <w:ilvl w:val="0"/>
          <w:numId w:val="18"/>
        </w:numPr>
        <w:spacing w:after="0" w:line="240" w:lineRule="auto"/>
        <w:jc w:val="both"/>
        <w:rPr>
          <w:rFonts w:ascii="Times New Roman" w:hAnsi="Times New Roman" w:cs="Times New Roman"/>
          <w:i/>
          <w:sz w:val="24"/>
          <w:szCs w:val="24"/>
        </w:rPr>
      </w:pPr>
      <w:r w:rsidRPr="00A61D30">
        <w:rPr>
          <w:rFonts w:ascii="Times New Roman" w:hAnsi="Times New Roman" w:cs="Times New Roman"/>
          <w:i/>
          <w:sz w:val="24"/>
          <w:szCs w:val="24"/>
        </w:rPr>
        <w:t>Compte tenu des besoins et des réalités de chacun, la chambre double a été occupée par une seule personne à la fois</w:t>
      </w:r>
    </w:p>
    <w:p w:rsidR="00A61D30" w:rsidRPr="00A61D30" w:rsidRDefault="00A61D30" w:rsidP="00A61D30">
      <w:pPr>
        <w:pStyle w:val="Paragraphedeliste"/>
        <w:numPr>
          <w:ilvl w:val="0"/>
          <w:numId w:val="18"/>
        </w:numPr>
        <w:spacing w:after="0" w:line="240" w:lineRule="auto"/>
        <w:jc w:val="both"/>
        <w:rPr>
          <w:rFonts w:ascii="Times New Roman" w:hAnsi="Times New Roman" w:cs="Times New Roman"/>
          <w:i/>
          <w:sz w:val="24"/>
          <w:szCs w:val="24"/>
        </w:rPr>
      </w:pPr>
      <w:r w:rsidRPr="00A61D30">
        <w:rPr>
          <w:rFonts w:ascii="Times New Roman" w:hAnsi="Times New Roman" w:cs="Times New Roman"/>
          <w:i/>
          <w:sz w:val="24"/>
          <w:szCs w:val="24"/>
        </w:rPr>
        <w:t xml:space="preserve">Deux séjours de courte durée ont été entrepris faute </w:t>
      </w:r>
      <w:r w:rsidR="00F86889">
        <w:rPr>
          <w:rFonts w:ascii="Times New Roman" w:hAnsi="Times New Roman" w:cs="Times New Roman"/>
          <w:i/>
          <w:sz w:val="24"/>
          <w:szCs w:val="24"/>
        </w:rPr>
        <w:t>de place au Centre Sida Secours</w:t>
      </w:r>
      <w:r w:rsidRPr="00A61D30">
        <w:rPr>
          <w:rFonts w:ascii="Times New Roman" w:hAnsi="Times New Roman" w:cs="Times New Roman"/>
          <w:i/>
          <w:sz w:val="24"/>
          <w:szCs w:val="24"/>
        </w:rPr>
        <w:t xml:space="preserve"> </w:t>
      </w:r>
    </w:p>
    <w:p w:rsidR="00A61D30" w:rsidRPr="00A61D30" w:rsidRDefault="00A61D30" w:rsidP="00A61D30">
      <w:pPr>
        <w:pStyle w:val="Paragraphedeliste"/>
        <w:numPr>
          <w:ilvl w:val="0"/>
          <w:numId w:val="18"/>
        </w:numPr>
        <w:spacing w:after="0" w:line="240" w:lineRule="auto"/>
        <w:jc w:val="both"/>
        <w:rPr>
          <w:rFonts w:ascii="Times New Roman" w:hAnsi="Times New Roman" w:cs="Times New Roman"/>
          <w:i/>
          <w:sz w:val="24"/>
          <w:szCs w:val="24"/>
        </w:rPr>
      </w:pPr>
      <w:r w:rsidRPr="00A61D30">
        <w:rPr>
          <w:rFonts w:ascii="Times New Roman" w:hAnsi="Times New Roman" w:cs="Times New Roman"/>
          <w:i/>
          <w:sz w:val="24"/>
          <w:szCs w:val="24"/>
        </w:rPr>
        <w:t>Deux séjours d’urgence pour des personnes ayant vécu un incen</w:t>
      </w:r>
      <w:r w:rsidR="00F86889">
        <w:rPr>
          <w:rFonts w:ascii="Times New Roman" w:hAnsi="Times New Roman" w:cs="Times New Roman"/>
          <w:i/>
          <w:sz w:val="24"/>
          <w:szCs w:val="24"/>
        </w:rPr>
        <w:t>die ont eu lieu.</w:t>
      </w:r>
    </w:p>
    <w:p w:rsidR="00842EC5" w:rsidRDefault="00842EC5" w:rsidP="00842EC5">
      <w:pPr>
        <w:spacing w:after="0" w:line="240" w:lineRule="auto"/>
        <w:jc w:val="both"/>
        <w:rPr>
          <w:rFonts w:ascii="Times New Roman" w:hAnsi="Times New Roman" w:cs="Times New Roman"/>
          <w:b/>
          <w:sz w:val="24"/>
          <w:szCs w:val="24"/>
        </w:rPr>
      </w:pPr>
    </w:p>
    <w:p w:rsidR="00A61D30" w:rsidRPr="00A61D30" w:rsidRDefault="00A61D30" w:rsidP="00A61D30">
      <w:pPr>
        <w:jc w:val="both"/>
        <w:rPr>
          <w:rFonts w:ascii="Times New Roman" w:hAnsi="Times New Roman" w:cs="Times New Roman"/>
          <w:b/>
          <w:sz w:val="24"/>
          <w:szCs w:val="24"/>
        </w:rPr>
      </w:pPr>
      <w:r w:rsidRPr="00A61D30">
        <w:rPr>
          <w:rFonts w:ascii="Times New Roman" w:hAnsi="Times New Roman" w:cs="Times New Roman"/>
          <w:b/>
          <w:sz w:val="24"/>
          <w:szCs w:val="24"/>
        </w:rPr>
        <w:t>Portrait de la clientèle (20 personnes)</w:t>
      </w:r>
    </w:p>
    <w:p w:rsidR="00A61D30" w:rsidRPr="00A61D30" w:rsidRDefault="00A61D30" w:rsidP="00A61D30">
      <w:pPr>
        <w:pStyle w:val="Paragraphedeliste"/>
        <w:numPr>
          <w:ilvl w:val="0"/>
          <w:numId w:val="8"/>
        </w:numPr>
        <w:spacing w:after="0" w:line="240" w:lineRule="auto"/>
        <w:ind w:left="720"/>
        <w:jc w:val="both"/>
        <w:rPr>
          <w:rFonts w:ascii="Times New Roman" w:hAnsi="Times New Roman" w:cs="Times New Roman"/>
          <w:sz w:val="24"/>
          <w:szCs w:val="24"/>
        </w:rPr>
      </w:pPr>
      <w:r w:rsidRPr="00A61D30">
        <w:rPr>
          <w:rFonts w:ascii="Times New Roman" w:hAnsi="Times New Roman" w:cs="Times New Roman"/>
          <w:sz w:val="24"/>
          <w:szCs w:val="24"/>
        </w:rPr>
        <w:t>14 hommes et 6 femmes</w:t>
      </w:r>
    </w:p>
    <w:p w:rsidR="00A61D30" w:rsidRPr="00A61D30" w:rsidRDefault="00A61D30" w:rsidP="00A61D30">
      <w:pPr>
        <w:pStyle w:val="Paragraphedeliste"/>
        <w:numPr>
          <w:ilvl w:val="0"/>
          <w:numId w:val="8"/>
        </w:numPr>
        <w:spacing w:after="0" w:line="240" w:lineRule="auto"/>
        <w:ind w:left="720"/>
        <w:jc w:val="both"/>
        <w:rPr>
          <w:rFonts w:ascii="Times New Roman" w:hAnsi="Times New Roman" w:cs="Times New Roman"/>
          <w:sz w:val="24"/>
          <w:szCs w:val="24"/>
        </w:rPr>
      </w:pPr>
      <w:r w:rsidRPr="00A61D30">
        <w:rPr>
          <w:rFonts w:ascii="Times New Roman" w:hAnsi="Times New Roman" w:cs="Times New Roman"/>
          <w:sz w:val="24"/>
          <w:szCs w:val="24"/>
        </w:rPr>
        <w:t>1</w:t>
      </w:r>
      <w:r w:rsidRPr="00A61D30">
        <w:rPr>
          <w:rFonts w:ascii="Times New Roman" w:hAnsi="Times New Roman" w:cs="Times New Roman"/>
          <w:sz w:val="24"/>
          <w:szCs w:val="24"/>
          <w:vertAlign w:val="superscript"/>
        </w:rPr>
        <w:t>er</w:t>
      </w:r>
      <w:r w:rsidRPr="00A61D30">
        <w:rPr>
          <w:rFonts w:ascii="Times New Roman" w:hAnsi="Times New Roman" w:cs="Times New Roman"/>
          <w:sz w:val="24"/>
          <w:szCs w:val="24"/>
        </w:rPr>
        <w:t xml:space="preserve"> séjour :</w:t>
      </w:r>
      <w:r w:rsidRPr="00A61D30">
        <w:rPr>
          <w:rFonts w:ascii="Times New Roman" w:hAnsi="Times New Roman" w:cs="Times New Roman"/>
          <w:sz w:val="24"/>
          <w:szCs w:val="24"/>
        </w:rPr>
        <w:tab/>
      </w:r>
      <w:r w:rsidRPr="00A61D30">
        <w:rPr>
          <w:rFonts w:ascii="Times New Roman" w:hAnsi="Times New Roman" w:cs="Times New Roman"/>
          <w:sz w:val="24"/>
          <w:szCs w:val="24"/>
        </w:rPr>
        <w:tab/>
        <w:t xml:space="preserve"> 15</w:t>
      </w:r>
    </w:p>
    <w:p w:rsidR="00A61D30" w:rsidRPr="00A61D30" w:rsidRDefault="00A61D30" w:rsidP="00A61D30">
      <w:pPr>
        <w:pStyle w:val="Paragraphedeliste"/>
        <w:numPr>
          <w:ilvl w:val="0"/>
          <w:numId w:val="8"/>
        </w:numPr>
        <w:spacing w:after="0" w:line="240" w:lineRule="auto"/>
        <w:ind w:left="720"/>
        <w:jc w:val="both"/>
        <w:rPr>
          <w:rFonts w:ascii="Times New Roman" w:hAnsi="Times New Roman" w:cs="Times New Roman"/>
          <w:sz w:val="24"/>
          <w:szCs w:val="24"/>
        </w:rPr>
      </w:pPr>
      <w:r w:rsidRPr="00A61D30">
        <w:rPr>
          <w:rFonts w:ascii="Times New Roman" w:hAnsi="Times New Roman" w:cs="Times New Roman"/>
          <w:sz w:val="24"/>
          <w:szCs w:val="24"/>
        </w:rPr>
        <w:t>2</w:t>
      </w:r>
      <w:r w:rsidRPr="00A61D30">
        <w:rPr>
          <w:rFonts w:ascii="Times New Roman" w:hAnsi="Times New Roman" w:cs="Times New Roman"/>
          <w:sz w:val="24"/>
          <w:szCs w:val="24"/>
          <w:vertAlign w:val="superscript"/>
        </w:rPr>
        <w:t>ième</w:t>
      </w:r>
      <w:r w:rsidRPr="00A61D30">
        <w:rPr>
          <w:rFonts w:ascii="Times New Roman" w:hAnsi="Times New Roman" w:cs="Times New Roman"/>
          <w:sz w:val="24"/>
          <w:szCs w:val="24"/>
        </w:rPr>
        <w:t xml:space="preserve"> séjour :</w:t>
      </w:r>
      <w:r w:rsidRPr="00A61D30">
        <w:rPr>
          <w:rFonts w:ascii="Times New Roman" w:hAnsi="Times New Roman" w:cs="Times New Roman"/>
          <w:sz w:val="24"/>
          <w:szCs w:val="24"/>
        </w:rPr>
        <w:tab/>
      </w:r>
      <w:r w:rsidRPr="00A61D30">
        <w:rPr>
          <w:rFonts w:ascii="Times New Roman" w:hAnsi="Times New Roman" w:cs="Times New Roman"/>
          <w:sz w:val="24"/>
          <w:szCs w:val="24"/>
        </w:rPr>
        <w:tab/>
        <w:t xml:space="preserve">  3</w:t>
      </w:r>
    </w:p>
    <w:p w:rsidR="00A61D30" w:rsidRPr="00A61D30" w:rsidRDefault="00A61D30" w:rsidP="00A61D30">
      <w:pPr>
        <w:pStyle w:val="Paragraphedeliste"/>
        <w:numPr>
          <w:ilvl w:val="0"/>
          <w:numId w:val="8"/>
        </w:numPr>
        <w:spacing w:after="0" w:line="240" w:lineRule="auto"/>
        <w:ind w:left="720"/>
        <w:jc w:val="both"/>
        <w:rPr>
          <w:rFonts w:ascii="Times New Roman" w:hAnsi="Times New Roman" w:cs="Times New Roman"/>
          <w:sz w:val="24"/>
          <w:szCs w:val="24"/>
        </w:rPr>
      </w:pPr>
      <w:r w:rsidRPr="00A61D30">
        <w:rPr>
          <w:rFonts w:ascii="Times New Roman" w:hAnsi="Times New Roman" w:cs="Times New Roman"/>
          <w:sz w:val="24"/>
          <w:szCs w:val="24"/>
        </w:rPr>
        <w:t>3</w:t>
      </w:r>
      <w:r w:rsidRPr="00A61D30">
        <w:rPr>
          <w:rFonts w:ascii="Times New Roman" w:hAnsi="Times New Roman" w:cs="Times New Roman"/>
          <w:sz w:val="24"/>
          <w:szCs w:val="24"/>
          <w:vertAlign w:val="superscript"/>
        </w:rPr>
        <w:t>ième</w:t>
      </w:r>
      <w:r w:rsidRPr="00A61D30">
        <w:rPr>
          <w:rFonts w:ascii="Times New Roman" w:hAnsi="Times New Roman" w:cs="Times New Roman"/>
          <w:sz w:val="24"/>
          <w:szCs w:val="24"/>
        </w:rPr>
        <w:t xml:space="preserve"> séjour :               2</w:t>
      </w:r>
    </w:p>
    <w:p w:rsidR="00A61D30" w:rsidRPr="00A61D30" w:rsidRDefault="00A61D30" w:rsidP="00FC0356">
      <w:pPr>
        <w:spacing w:after="0" w:line="240" w:lineRule="auto"/>
        <w:jc w:val="both"/>
        <w:rPr>
          <w:rFonts w:ascii="Times New Roman" w:hAnsi="Times New Roman" w:cs="Times New Roman"/>
          <w:sz w:val="24"/>
          <w:szCs w:val="24"/>
        </w:rPr>
      </w:pPr>
    </w:p>
    <w:p w:rsidR="00A61D30" w:rsidRDefault="00A61D30" w:rsidP="00A61D30">
      <w:pPr>
        <w:jc w:val="both"/>
        <w:rPr>
          <w:rFonts w:ascii="Times New Roman" w:hAnsi="Times New Roman" w:cs="Times New Roman"/>
          <w:sz w:val="24"/>
          <w:szCs w:val="24"/>
        </w:rPr>
      </w:pPr>
      <w:r w:rsidRPr="00A61D30">
        <w:rPr>
          <w:rFonts w:ascii="Times New Roman" w:hAnsi="Times New Roman" w:cs="Times New Roman"/>
          <w:sz w:val="24"/>
          <w:szCs w:val="24"/>
        </w:rPr>
        <w:t>Moyenne d’âge : 52 ans  (écart : 40 @ 64 ans)</w:t>
      </w:r>
    </w:p>
    <w:p w:rsidR="00842EC5" w:rsidRPr="00A61D30" w:rsidRDefault="00842EC5" w:rsidP="00842EC5">
      <w:pPr>
        <w:spacing w:after="0" w:line="240" w:lineRule="auto"/>
        <w:jc w:val="both"/>
        <w:rPr>
          <w:rFonts w:ascii="Times New Roman" w:hAnsi="Times New Roman" w:cs="Times New Roman"/>
          <w:sz w:val="24"/>
          <w:szCs w:val="24"/>
        </w:rPr>
      </w:pPr>
    </w:p>
    <w:p w:rsidR="00A61D30" w:rsidRPr="00A61D30" w:rsidRDefault="00A61D30" w:rsidP="00A61D30">
      <w:pPr>
        <w:jc w:val="both"/>
        <w:rPr>
          <w:rFonts w:ascii="Times New Roman" w:hAnsi="Times New Roman" w:cs="Times New Roman"/>
          <w:b/>
          <w:sz w:val="24"/>
          <w:szCs w:val="24"/>
        </w:rPr>
      </w:pPr>
      <w:r w:rsidRPr="00A61D30">
        <w:rPr>
          <w:rFonts w:ascii="Times New Roman" w:hAnsi="Times New Roman" w:cs="Times New Roman"/>
          <w:b/>
          <w:sz w:val="24"/>
          <w:szCs w:val="24"/>
        </w:rPr>
        <w:t>Origine</w:t>
      </w:r>
    </w:p>
    <w:p w:rsidR="00A61D30" w:rsidRPr="00A61D30" w:rsidRDefault="00A61D30" w:rsidP="00A61D30">
      <w:pPr>
        <w:pStyle w:val="Paragraphedeliste"/>
        <w:numPr>
          <w:ilvl w:val="0"/>
          <w:numId w:val="8"/>
        </w:numPr>
        <w:spacing w:after="0" w:line="240" w:lineRule="auto"/>
        <w:ind w:left="720"/>
        <w:jc w:val="both"/>
        <w:rPr>
          <w:rFonts w:ascii="Times New Roman" w:hAnsi="Times New Roman" w:cs="Times New Roman"/>
          <w:sz w:val="24"/>
          <w:szCs w:val="24"/>
        </w:rPr>
      </w:pPr>
      <w:r w:rsidRPr="00A61D30">
        <w:rPr>
          <w:rFonts w:ascii="Times New Roman" w:hAnsi="Times New Roman" w:cs="Times New Roman"/>
          <w:sz w:val="24"/>
          <w:szCs w:val="24"/>
        </w:rPr>
        <w:t>Caucasien : 18</w:t>
      </w:r>
    </w:p>
    <w:p w:rsidR="00A61D30" w:rsidRPr="00A61D30" w:rsidRDefault="00A61D30" w:rsidP="00A61D30">
      <w:pPr>
        <w:pStyle w:val="Paragraphedeliste"/>
        <w:numPr>
          <w:ilvl w:val="0"/>
          <w:numId w:val="8"/>
        </w:numPr>
        <w:spacing w:after="0" w:line="240" w:lineRule="auto"/>
        <w:ind w:left="720"/>
        <w:jc w:val="both"/>
        <w:rPr>
          <w:rFonts w:ascii="Times New Roman" w:hAnsi="Times New Roman" w:cs="Times New Roman"/>
          <w:sz w:val="24"/>
          <w:szCs w:val="24"/>
        </w:rPr>
      </w:pPr>
      <w:r w:rsidRPr="00A61D30">
        <w:rPr>
          <w:rFonts w:ascii="Times New Roman" w:hAnsi="Times New Roman" w:cs="Times New Roman"/>
          <w:sz w:val="24"/>
          <w:szCs w:val="24"/>
        </w:rPr>
        <w:t>Autochtone : 2</w:t>
      </w:r>
    </w:p>
    <w:p w:rsidR="00A61D30" w:rsidRPr="00A61D30" w:rsidRDefault="00A61D30" w:rsidP="004274A6">
      <w:pPr>
        <w:spacing w:after="0" w:line="240" w:lineRule="auto"/>
        <w:jc w:val="both"/>
        <w:rPr>
          <w:rFonts w:ascii="Times New Roman" w:hAnsi="Times New Roman" w:cs="Times New Roman"/>
          <w:sz w:val="24"/>
          <w:szCs w:val="24"/>
        </w:rPr>
      </w:pPr>
    </w:p>
    <w:p w:rsidR="00A61D30" w:rsidRPr="00A61D30" w:rsidRDefault="00A61D30" w:rsidP="00842EC5">
      <w:pPr>
        <w:spacing w:after="120" w:line="240" w:lineRule="auto"/>
        <w:jc w:val="both"/>
        <w:rPr>
          <w:rFonts w:ascii="Times New Roman" w:hAnsi="Times New Roman" w:cs="Times New Roman"/>
          <w:b/>
          <w:sz w:val="24"/>
          <w:szCs w:val="24"/>
        </w:rPr>
      </w:pPr>
      <w:r w:rsidRPr="00A61D30">
        <w:rPr>
          <w:rFonts w:ascii="Times New Roman" w:hAnsi="Times New Roman" w:cs="Times New Roman"/>
          <w:b/>
          <w:sz w:val="24"/>
          <w:szCs w:val="24"/>
        </w:rPr>
        <w:t>Filiation</w:t>
      </w:r>
    </w:p>
    <w:p w:rsidR="00A61D30" w:rsidRPr="004274A6" w:rsidRDefault="00A61D30" w:rsidP="00842EC5">
      <w:pPr>
        <w:spacing w:after="0" w:line="240" w:lineRule="auto"/>
        <w:jc w:val="both"/>
        <w:rPr>
          <w:rFonts w:ascii="Times New Roman" w:hAnsi="Times New Roman" w:cs="Times New Roman"/>
          <w:sz w:val="24"/>
          <w:szCs w:val="24"/>
        </w:rPr>
      </w:pPr>
      <w:r w:rsidRPr="004274A6">
        <w:rPr>
          <w:rFonts w:ascii="Times New Roman" w:hAnsi="Times New Roman" w:cs="Times New Roman"/>
          <w:sz w:val="24"/>
          <w:szCs w:val="24"/>
        </w:rPr>
        <w:t>4 sont parents :</w:t>
      </w:r>
    </w:p>
    <w:p w:rsidR="00A61D30" w:rsidRPr="00A61D30" w:rsidRDefault="00A61D30" w:rsidP="00FC0356">
      <w:pPr>
        <w:pStyle w:val="Paragraphedeliste"/>
        <w:numPr>
          <w:ilvl w:val="0"/>
          <w:numId w:val="9"/>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2 ont des liens soutenus avec leurs enfants</w:t>
      </w:r>
    </w:p>
    <w:p w:rsidR="00A61D30" w:rsidRPr="00A61D30" w:rsidRDefault="00A61D30" w:rsidP="00FC0356">
      <w:pPr>
        <w:pStyle w:val="Paragraphedeliste"/>
        <w:numPr>
          <w:ilvl w:val="0"/>
          <w:numId w:val="9"/>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1 </w:t>
      </w:r>
      <w:proofErr w:type="gramStart"/>
      <w:r w:rsidRPr="00A61D30">
        <w:rPr>
          <w:rFonts w:ascii="Times New Roman" w:hAnsi="Times New Roman" w:cs="Times New Roman"/>
          <w:sz w:val="24"/>
          <w:szCs w:val="24"/>
        </w:rPr>
        <w:t>a</w:t>
      </w:r>
      <w:proofErr w:type="gramEnd"/>
      <w:r w:rsidRPr="00A61D30">
        <w:rPr>
          <w:rFonts w:ascii="Times New Roman" w:hAnsi="Times New Roman" w:cs="Times New Roman"/>
          <w:sz w:val="24"/>
          <w:szCs w:val="24"/>
        </w:rPr>
        <w:t xml:space="preserve"> des liens sporadiques</w:t>
      </w:r>
    </w:p>
    <w:p w:rsidR="00A61D30" w:rsidRPr="00A61D30" w:rsidRDefault="00A61D30" w:rsidP="00842EC5">
      <w:pPr>
        <w:pStyle w:val="Paragraphedeliste"/>
        <w:numPr>
          <w:ilvl w:val="0"/>
          <w:numId w:val="9"/>
        </w:numPr>
        <w:spacing w:after="0" w:line="240" w:lineRule="auto"/>
        <w:ind w:left="714" w:hanging="357"/>
        <w:jc w:val="both"/>
        <w:rPr>
          <w:rFonts w:ascii="Times New Roman" w:hAnsi="Times New Roman" w:cs="Times New Roman"/>
          <w:sz w:val="24"/>
          <w:szCs w:val="24"/>
        </w:rPr>
      </w:pPr>
      <w:r w:rsidRPr="00A61D30">
        <w:rPr>
          <w:rFonts w:ascii="Times New Roman" w:hAnsi="Times New Roman" w:cs="Times New Roman"/>
          <w:sz w:val="24"/>
          <w:szCs w:val="24"/>
        </w:rPr>
        <w:t>1 est sans contact avec ses enfants</w:t>
      </w:r>
    </w:p>
    <w:p w:rsidR="00A61D30" w:rsidRPr="00A61D30" w:rsidRDefault="00A61D30" w:rsidP="00FC0356">
      <w:pPr>
        <w:pStyle w:val="Paragraphedeliste"/>
        <w:numPr>
          <w:ilvl w:val="0"/>
          <w:numId w:val="24"/>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8 ont des contacts réguliers avec leur famille (parents et/ou fratrie)</w:t>
      </w:r>
    </w:p>
    <w:p w:rsidR="00A61D30" w:rsidRPr="00A61D30" w:rsidRDefault="00A61D30" w:rsidP="00FC0356">
      <w:pPr>
        <w:pStyle w:val="Paragraphedeliste"/>
        <w:numPr>
          <w:ilvl w:val="0"/>
          <w:numId w:val="24"/>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4 entretiennent des liens téléphoniques occasionnels </w:t>
      </w:r>
    </w:p>
    <w:p w:rsidR="00A61D30" w:rsidRPr="00A61D30" w:rsidRDefault="00A61D30" w:rsidP="00FC0356">
      <w:pPr>
        <w:pStyle w:val="Paragraphedeliste"/>
        <w:numPr>
          <w:ilvl w:val="0"/>
          <w:numId w:val="24"/>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8 sont sans contact avec leur famille</w:t>
      </w:r>
    </w:p>
    <w:p w:rsidR="00A61D30" w:rsidRPr="00A61D30" w:rsidRDefault="00A61D30" w:rsidP="00A61D30">
      <w:pPr>
        <w:jc w:val="both"/>
        <w:rPr>
          <w:rFonts w:ascii="Times New Roman" w:hAnsi="Times New Roman" w:cs="Times New Roman"/>
          <w:b/>
          <w:sz w:val="24"/>
          <w:szCs w:val="24"/>
        </w:rPr>
      </w:pPr>
      <w:r w:rsidRPr="00A61D30">
        <w:rPr>
          <w:rFonts w:ascii="Times New Roman" w:hAnsi="Times New Roman" w:cs="Times New Roman"/>
          <w:b/>
          <w:sz w:val="24"/>
          <w:szCs w:val="24"/>
        </w:rPr>
        <w:lastRenderedPageBreak/>
        <w:t>Revenu</w:t>
      </w:r>
    </w:p>
    <w:p w:rsidR="00A61D30" w:rsidRPr="00A61D30" w:rsidRDefault="00A61D30" w:rsidP="00A61D30">
      <w:pPr>
        <w:pStyle w:val="Paragraphedeliste"/>
        <w:numPr>
          <w:ilvl w:val="0"/>
          <w:numId w:val="24"/>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20 reçoivent des prestations de la Sécurité du Revenu</w:t>
      </w:r>
    </w:p>
    <w:p w:rsidR="00A61D30" w:rsidRPr="00A61D30" w:rsidRDefault="00A61D30" w:rsidP="004274A6">
      <w:pPr>
        <w:spacing w:after="0" w:line="240" w:lineRule="auto"/>
        <w:ind w:left="720"/>
        <w:jc w:val="both"/>
        <w:rPr>
          <w:rFonts w:ascii="Times New Roman" w:hAnsi="Times New Roman" w:cs="Times New Roman"/>
          <w:sz w:val="24"/>
          <w:szCs w:val="24"/>
        </w:rPr>
      </w:pPr>
      <w:r w:rsidRPr="00A61D30">
        <w:rPr>
          <w:rFonts w:ascii="Times New Roman" w:hAnsi="Times New Roman" w:cs="Times New Roman"/>
          <w:sz w:val="24"/>
          <w:szCs w:val="24"/>
        </w:rPr>
        <w:t xml:space="preserve"> 2 reçoivent aussi des prestations de la Régie des Rentes en complément</w:t>
      </w:r>
    </w:p>
    <w:p w:rsidR="00A61D30" w:rsidRPr="00A61D30" w:rsidRDefault="00A61D30" w:rsidP="00A61D30">
      <w:pPr>
        <w:pStyle w:val="Paragraphedeliste"/>
        <w:numPr>
          <w:ilvl w:val="0"/>
          <w:numId w:val="24"/>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1 personne a reçu des sentences judiciaires mais n’a pas été incarcérée </w:t>
      </w:r>
    </w:p>
    <w:p w:rsidR="00A61D30" w:rsidRPr="00A61D30" w:rsidRDefault="00A61D30" w:rsidP="00A61D30">
      <w:pPr>
        <w:pStyle w:val="Paragraphedeliste"/>
        <w:numPr>
          <w:ilvl w:val="0"/>
          <w:numId w:val="24"/>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3 personnes ont connu des épisodes d’incarcération de plus d’un an au cours de  leur vie</w:t>
      </w:r>
    </w:p>
    <w:p w:rsidR="00A61D30" w:rsidRPr="00A61D30" w:rsidRDefault="00A61D30" w:rsidP="004274A6">
      <w:pPr>
        <w:pStyle w:val="Paragraphedeliste"/>
        <w:spacing w:after="0" w:line="240" w:lineRule="auto"/>
        <w:jc w:val="both"/>
        <w:rPr>
          <w:rFonts w:ascii="Times New Roman" w:hAnsi="Times New Roman" w:cs="Times New Roman"/>
          <w:sz w:val="24"/>
          <w:szCs w:val="24"/>
        </w:rPr>
      </w:pPr>
    </w:p>
    <w:p w:rsidR="00A61D30" w:rsidRPr="00A61D30" w:rsidRDefault="00A61D30" w:rsidP="00A61D30">
      <w:pPr>
        <w:jc w:val="both"/>
        <w:rPr>
          <w:rFonts w:ascii="Times New Roman" w:hAnsi="Times New Roman" w:cs="Times New Roman"/>
          <w:b/>
          <w:sz w:val="24"/>
          <w:szCs w:val="24"/>
        </w:rPr>
      </w:pPr>
      <w:r w:rsidRPr="00A61D30">
        <w:rPr>
          <w:rFonts w:ascii="Times New Roman" w:hAnsi="Times New Roman" w:cs="Times New Roman"/>
          <w:b/>
          <w:sz w:val="24"/>
          <w:szCs w:val="24"/>
        </w:rPr>
        <w:t>Santé physique</w:t>
      </w:r>
    </w:p>
    <w:p w:rsidR="00A61D30" w:rsidRPr="00A61D30" w:rsidRDefault="00A61D30" w:rsidP="003F2BAC">
      <w:pPr>
        <w:spacing w:after="0" w:line="240" w:lineRule="auto"/>
        <w:jc w:val="both"/>
        <w:rPr>
          <w:rFonts w:ascii="Times New Roman" w:hAnsi="Times New Roman" w:cs="Times New Roman"/>
          <w:i/>
          <w:sz w:val="24"/>
          <w:szCs w:val="24"/>
        </w:rPr>
      </w:pPr>
      <w:r w:rsidRPr="00A61D30">
        <w:rPr>
          <w:rFonts w:ascii="Times New Roman" w:hAnsi="Times New Roman" w:cs="Times New Roman"/>
          <w:i/>
          <w:sz w:val="24"/>
          <w:szCs w:val="24"/>
        </w:rPr>
        <w:t>En lien avec le VIH</w:t>
      </w:r>
    </w:p>
    <w:p w:rsidR="00A61D30" w:rsidRPr="00A61D30" w:rsidRDefault="00A61D30" w:rsidP="00A61D30">
      <w:pPr>
        <w:pStyle w:val="Paragraphedeliste"/>
        <w:numPr>
          <w:ilvl w:val="0"/>
          <w:numId w:val="10"/>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15 des 20 personnes accueillies sont infectées par le VIH</w:t>
      </w:r>
    </w:p>
    <w:p w:rsidR="00A61D30" w:rsidRPr="00A61D30" w:rsidRDefault="00A61D30" w:rsidP="00A61D30">
      <w:pPr>
        <w:pStyle w:val="Paragraphedeliste"/>
        <w:jc w:val="both"/>
        <w:rPr>
          <w:rFonts w:ascii="Times New Roman" w:hAnsi="Times New Roman" w:cs="Times New Roman"/>
          <w:sz w:val="24"/>
          <w:szCs w:val="24"/>
        </w:rPr>
      </w:pPr>
      <w:r w:rsidRPr="00A61D30">
        <w:rPr>
          <w:rFonts w:ascii="Times New Roman" w:hAnsi="Times New Roman" w:cs="Times New Roman"/>
          <w:sz w:val="24"/>
          <w:szCs w:val="24"/>
        </w:rPr>
        <w:t xml:space="preserve">  3: entre 5 et 10 ans</w:t>
      </w:r>
    </w:p>
    <w:p w:rsidR="00A61D30" w:rsidRPr="00A61D30" w:rsidRDefault="00A61D30" w:rsidP="00A61D30">
      <w:pPr>
        <w:pStyle w:val="Paragraphedeliste"/>
        <w:jc w:val="both"/>
        <w:rPr>
          <w:rFonts w:ascii="Times New Roman" w:hAnsi="Times New Roman" w:cs="Times New Roman"/>
          <w:sz w:val="24"/>
          <w:szCs w:val="24"/>
        </w:rPr>
      </w:pPr>
      <w:r w:rsidRPr="00A61D30">
        <w:rPr>
          <w:rFonts w:ascii="Times New Roman" w:hAnsi="Times New Roman" w:cs="Times New Roman"/>
          <w:sz w:val="24"/>
          <w:szCs w:val="24"/>
        </w:rPr>
        <w:t xml:space="preserve">  2: entre 10 et 20 ans</w:t>
      </w:r>
    </w:p>
    <w:p w:rsidR="00A61D30" w:rsidRPr="00A61D30" w:rsidRDefault="00A61D30" w:rsidP="00A61D30">
      <w:pPr>
        <w:pStyle w:val="Paragraphedeliste"/>
        <w:jc w:val="both"/>
        <w:rPr>
          <w:rFonts w:ascii="Times New Roman" w:hAnsi="Times New Roman" w:cs="Times New Roman"/>
          <w:sz w:val="24"/>
          <w:szCs w:val="24"/>
        </w:rPr>
      </w:pPr>
      <w:r w:rsidRPr="00A61D30">
        <w:rPr>
          <w:rFonts w:ascii="Times New Roman" w:hAnsi="Times New Roman" w:cs="Times New Roman"/>
          <w:sz w:val="24"/>
          <w:szCs w:val="24"/>
        </w:rPr>
        <w:t>10 : plus de  20 ans</w:t>
      </w:r>
    </w:p>
    <w:p w:rsidR="00A61D30" w:rsidRPr="00A61D30" w:rsidRDefault="00A61D30" w:rsidP="00A61D30">
      <w:pPr>
        <w:pStyle w:val="Paragraphedeliste"/>
        <w:jc w:val="both"/>
        <w:rPr>
          <w:rFonts w:ascii="Times New Roman" w:hAnsi="Times New Roman" w:cs="Times New Roman"/>
          <w:sz w:val="24"/>
          <w:szCs w:val="24"/>
        </w:rPr>
      </w:pPr>
    </w:p>
    <w:p w:rsidR="00A61D30" w:rsidRPr="00A61D30" w:rsidRDefault="00A61D30" w:rsidP="00A61D30">
      <w:pPr>
        <w:pStyle w:val="Paragraphedeliste"/>
        <w:numPr>
          <w:ilvl w:val="0"/>
          <w:numId w:val="11"/>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21 ans : </w:t>
      </w:r>
      <w:proofErr w:type="gramStart"/>
      <w:r w:rsidRPr="00A61D30">
        <w:rPr>
          <w:rFonts w:ascii="Times New Roman" w:hAnsi="Times New Roman" w:cs="Times New Roman"/>
          <w:sz w:val="24"/>
          <w:szCs w:val="24"/>
        </w:rPr>
        <w:t>moyenne</w:t>
      </w:r>
      <w:proofErr w:type="gramEnd"/>
      <w:r w:rsidRPr="00A61D30">
        <w:rPr>
          <w:rFonts w:ascii="Times New Roman" w:hAnsi="Times New Roman" w:cs="Times New Roman"/>
          <w:sz w:val="24"/>
          <w:szCs w:val="24"/>
        </w:rPr>
        <w:t xml:space="preserve"> d’années vécues avec le VIH</w:t>
      </w:r>
    </w:p>
    <w:p w:rsidR="00A61D30" w:rsidRPr="00A61D30" w:rsidRDefault="00A61D30" w:rsidP="00A61D30">
      <w:pPr>
        <w:pStyle w:val="Paragraphedeliste"/>
        <w:numPr>
          <w:ilvl w:val="0"/>
          <w:numId w:val="11"/>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Charge virale (VIH) indétectable à l’arrivée pour la majorité des 15</w:t>
      </w:r>
    </w:p>
    <w:p w:rsidR="00A61D30" w:rsidRPr="00A61D30" w:rsidRDefault="00A61D30" w:rsidP="00A61D30">
      <w:pPr>
        <w:pStyle w:val="Paragraphedeliste"/>
        <w:numPr>
          <w:ilvl w:val="0"/>
          <w:numId w:val="11"/>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Aucun résidant n’a vu sa charge virale augmenter en cours de séjour</w:t>
      </w:r>
    </w:p>
    <w:p w:rsidR="00A61D30" w:rsidRPr="00A61D30" w:rsidRDefault="00A61D30" w:rsidP="00A61D30">
      <w:pPr>
        <w:pStyle w:val="Paragraphedeliste"/>
        <w:numPr>
          <w:ilvl w:val="0"/>
          <w:numId w:val="11"/>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Tous ont une thérapie antivirale, en moyenne depuis 14 ans</w:t>
      </w:r>
    </w:p>
    <w:p w:rsidR="00A61D30" w:rsidRPr="00A61D30" w:rsidRDefault="00A61D30" w:rsidP="00A61D30">
      <w:pPr>
        <w:pStyle w:val="Paragraphedeliste"/>
        <w:numPr>
          <w:ilvl w:val="0"/>
          <w:numId w:val="11"/>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La majorité nomme prendre leur thérapie antirétrovirale plus adéquatement en vivant au Centre Amaryllis</w:t>
      </w:r>
    </w:p>
    <w:p w:rsidR="00A61D30" w:rsidRPr="00A61D30" w:rsidRDefault="00A61D30" w:rsidP="00A61D30">
      <w:pPr>
        <w:pStyle w:val="Paragraphedeliste"/>
        <w:numPr>
          <w:ilvl w:val="0"/>
          <w:numId w:val="11"/>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6 personnes ont vu leur thérapie changer cette année pour une nouvelle molécule</w:t>
      </w:r>
    </w:p>
    <w:p w:rsidR="00A61D30" w:rsidRPr="00A61D30" w:rsidRDefault="00A61D30" w:rsidP="004274A6">
      <w:pPr>
        <w:spacing w:after="0" w:line="240" w:lineRule="auto"/>
        <w:jc w:val="both"/>
        <w:rPr>
          <w:rFonts w:ascii="Times New Roman" w:hAnsi="Times New Roman" w:cs="Times New Roman"/>
          <w:sz w:val="24"/>
          <w:szCs w:val="24"/>
        </w:rPr>
      </w:pPr>
    </w:p>
    <w:p w:rsidR="00A61D30" w:rsidRPr="004274A6" w:rsidRDefault="00A61D30" w:rsidP="003F2BAC">
      <w:pPr>
        <w:spacing w:after="0" w:line="240" w:lineRule="auto"/>
        <w:jc w:val="both"/>
        <w:rPr>
          <w:rFonts w:ascii="Times New Roman" w:hAnsi="Times New Roman" w:cs="Times New Roman"/>
          <w:i/>
          <w:sz w:val="24"/>
          <w:szCs w:val="24"/>
        </w:rPr>
      </w:pPr>
      <w:r w:rsidRPr="004274A6">
        <w:rPr>
          <w:rFonts w:ascii="Times New Roman" w:hAnsi="Times New Roman" w:cs="Times New Roman"/>
          <w:i/>
          <w:sz w:val="24"/>
          <w:szCs w:val="24"/>
        </w:rPr>
        <w:t xml:space="preserve">En lien avec l’hépatite C  </w:t>
      </w:r>
    </w:p>
    <w:p w:rsidR="004274A6" w:rsidRPr="004274A6" w:rsidRDefault="00A61D30" w:rsidP="004274A6">
      <w:pPr>
        <w:pStyle w:val="Paragraphedeliste"/>
        <w:numPr>
          <w:ilvl w:val="0"/>
          <w:numId w:val="30"/>
        </w:numPr>
        <w:spacing w:after="0" w:line="240" w:lineRule="auto"/>
        <w:ind w:left="709" w:hanging="283"/>
        <w:jc w:val="both"/>
        <w:rPr>
          <w:rFonts w:ascii="Times New Roman" w:hAnsi="Times New Roman" w:cs="Times New Roman"/>
          <w:sz w:val="24"/>
          <w:szCs w:val="24"/>
        </w:rPr>
      </w:pPr>
      <w:r w:rsidRPr="004274A6">
        <w:rPr>
          <w:rFonts w:ascii="Times New Roman" w:hAnsi="Times New Roman" w:cs="Times New Roman"/>
          <w:sz w:val="24"/>
          <w:szCs w:val="24"/>
        </w:rPr>
        <w:t>5 des 20 résidants hébergés sont</w:t>
      </w:r>
      <w:r w:rsidR="00712CEA" w:rsidRPr="004274A6">
        <w:rPr>
          <w:rFonts w:ascii="Times New Roman" w:hAnsi="Times New Roman" w:cs="Times New Roman"/>
          <w:sz w:val="24"/>
          <w:szCs w:val="24"/>
        </w:rPr>
        <w:t xml:space="preserve"> mono-infectés par le VHC</w:t>
      </w:r>
      <w:r w:rsidRPr="004274A6">
        <w:rPr>
          <w:rFonts w:ascii="Times New Roman" w:hAnsi="Times New Roman" w:cs="Times New Roman"/>
          <w:sz w:val="24"/>
          <w:szCs w:val="24"/>
        </w:rPr>
        <w:t xml:space="preserve"> </w:t>
      </w:r>
    </w:p>
    <w:p w:rsidR="004274A6" w:rsidRDefault="00A61D30" w:rsidP="004274A6">
      <w:pPr>
        <w:spacing w:after="0" w:line="240" w:lineRule="auto"/>
        <w:ind w:left="357"/>
        <w:jc w:val="both"/>
        <w:rPr>
          <w:rFonts w:ascii="Times New Roman" w:hAnsi="Times New Roman" w:cs="Times New Roman"/>
          <w:sz w:val="24"/>
          <w:szCs w:val="24"/>
        </w:rPr>
      </w:pPr>
      <w:r w:rsidRPr="00A61D30">
        <w:rPr>
          <w:rFonts w:ascii="Times New Roman" w:hAnsi="Times New Roman" w:cs="Times New Roman"/>
          <w:sz w:val="24"/>
          <w:szCs w:val="24"/>
        </w:rPr>
        <w:t xml:space="preserve">  </w:t>
      </w:r>
      <w:r w:rsidR="004274A6">
        <w:rPr>
          <w:rFonts w:ascii="Times New Roman" w:hAnsi="Times New Roman" w:cs="Times New Roman"/>
          <w:sz w:val="24"/>
          <w:szCs w:val="24"/>
        </w:rPr>
        <w:t xml:space="preserve">    </w:t>
      </w:r>
      <w:r w:rsidRPr="00A61D30">
        <w:rPr>
          <w:rFonts w:ascii="Times New Roman" w:hAnsi="Times New Roman" w:cs="Times New Roman"/>
          <w:sz w:val="24"/>
          <w:szCs w:val="24"/>
        </w:rPr>
        <w:t>3 ont entrepris des traitements curatifs</w:t>
      </w:r>
    </w:p>
    <w:p w:rsidR="00A61D30" w:rsidRPr="00A61D30" w:rsidRDefault="00A61D30" w:rsidP="004274A6">
      <w:pPr>
        <w:ind w:left="360"/>
        <w:jc w:val="both"/>
        <w:rPr>
          <w:rFonts w:ascii="Times New Roman" w:hAnsi="Times New Roman" w:cs="Times New Roman"/>
          <w:sz w:val="24"/>
          <w:szCs w:val="24"/>
        </w:rPr>
      </w:pPr>
      <w:r w:rsidRPr="00A61D30">
        <w:rPr>
          <w:rFonts w:ascii="Times New Roman" w:hAnsi="Times New Roman" w:cs="Times New Roman"/>
          <w:sz w:val="24"/>
          <w:szCs w:val="24"/>
        </w:rPr>
        <w:t xml:space="preserve">  </w:t>
      </w:r>
      <w:r w:rsidR="004274A6">
        <w:rPr>
          <w:rFonts w:ascii="Times New Roman" w:hAnsi="Times New Roman" w:cs="Times New Roman"/>
          <w:sz w:val="24"/>
          <w:szCs w:val="24"/>
        </w:rPr>
        <w:t xml:space="preserve">    </w:t>
      </w:r>
      <w:r w:rsidRPr="00A61D30">
        <w:rPr>
          <w:rFonts w:ascii="Times New Roman" w:hAnsi="Times New Roman" w:cs="Times New Roman"/>
          <w:sz w:val="24"/>
          <w:szCs w:val="24"/>
        </w:rPr>
        <w:t xml:space="preserve">2 n’ont pas amorcé leur traitement </w:t>
      </w:r>
    </w:p>
    <w:p w:rsidR="00A61D30" w:rsidRPr="00A61D30" w:rsidRDefault="00A61D30" w:rsidP="003F2BAC">
      <w:pPr>
        <w:pStyle w:val="Paragraphedeliste"/>
        <w:spacing w:after="0" w:line="240" w:lineRule="auto"/>
        <w:ind w:left="426"/>
        <w:jc w:val="both"/>
        <w:rPr>
          <w:rFonts w:ascii="Times New Roman" w:hAnsi="Times New Roman" w:cs="Times New Roman"/>
          <w:sz w:val="24"/>
          <w:szCs w:val="24"/>
        </w:rPr>
      </w:pPr>
      <w:r w:rsidRPr="00A61D30">
        <w:rPr>
          <w:rFonts w:ascii="Times New Roman" w:hAnsi="Times New Roman" w:cs="Times New Roman"/>
          <w:sz w:val="24"/>
          <w:szCs w:val="24"/>
        </w:rPr>
        <w:t xml:space="preserve">En général, les séjours </w:t>
      </w:r>
      <w:r w:rsidR="00712CEA">
        <w:rPr>
          <w:rFonts w:ascii="Times New Roman" w:hAnsi="Times New Roman" w:cs="Times New Roman"/>
          <w:sz w:val="24"/>
          <w:szCs w:val="24"/>
        </w:rPr>
        <w:t xml:space="preserve">des personnes mono-infectées par le VHC </w:t>
      </w:r>
      <w:r w:rsidRPr="00A61D30">
        <w:rPr>
          <w:rFonts w:ascii="Times New Roman" w:hAnsi="Times New Roman" w:cs="Times New Roman"/>
          <w:sz w:val="24"/>
          <w:szCs w:val="24"/>
        </w:rPr>
        <w:t xml:space="preserve">sont de courte durée. Sous un couvert de séjour curatif, nous en profitons néanmoins pour aborder les difficultés réelles. 4 des 5 résidents ont dit avoir pu profiter pleinement de leur séjour pour régler des aspects difficiles qui perduraient depuis longtemps. </w:t>
      </w:r>
    </w:p>
    <w:p w:rsidR="003F2BAC" w:rsidRDefault="003F2BAC" w:rsidP="003F2BAC">
      <w:pPr>
        <w:spacing w:after="0" w:line="240" w:lineRule="auto"/>
        <w:jc w:val="both"/>
        <w:rPr>
          <w:rFonts w:ascii="Times New Roman" w:hAnsi="Times New Roman" w:cs="Times New Roman"/>
          <w:i/>
          <w:sz w:val="24"/>
          <w:szCs w:val="24"/>
        </w:rPr>
      </w:pPr>
    </w:p>
    <w:p w:rsidR="00A61D30" w:rsidRPr="00A61D30" w:rsidRDefault="00A61D30" w:rsidP="003F2BAC">
      <w:pPr>
        <w:spacing w:after="0" w:line="240" w:lineRule="auto"/>
        <w:jc w:val="both"/>
        <w:rPr>
          <w:rFonts w:ascii="Times New Roman" w:hAnsi="Times New Roman" w:cs="Times New Roman"/>
          <w:i/>
          <w:sz w:val="24"/>
          <w:szCs w:val="24"/>
        </w:rPr>
      </w:pPr>
      <w:r w:rsidRPr="00A61D30">
        <w:rPr>
          <w:rFonts w:ascii="Times New Roman" w:hAnsi="Times New Roman" w:cs="Times New Roman"/>
          <w:i/>
          <w:sz w:val="24"/>
          <w:szCs w:val="24"/>
        </w:rPr>
        <w:t xml:space="preserve">Autres diagnostics associés à la santé physique et neurologique </w:t>
      </w:r>
    </w:p>
    <w:p w:rsidR="00A61D30" w:rsidRPr="00A61D30" w:rsidRDefault="00A61D30" w:rsidP="003F2BAC">
      <w:pPr>
        <w:spacing w:after="0" w:line="240" w:lineRule="auto"/>
        <w:ind w:left="357"/>
        <w:jc w:val="both"/>
        <w:rPr>
          <w:rFonts w:ascii="Times New Roman" w:hAnsi="Times New Roman" w:cs="Times New Roman"/>
          <w:sz w:val="24"/>
          <w:szCs w:val="24"/>
        </w:rPr>
      </w:pPr>
      <w:r w:rsidRPr="00A61D30">
        <w:rPr>
          <w:rFonts w:ascii="Times New Roman" w:hAnsi="Times New Roman" w:cs="Times New Roman"/>
          <w:sz w:val="24"/>
          <w:szCs w:val="24"/>
        </w:rPr>
        <w:t xml:space="preserve">Troubles cognitifs non-spécifiés, tuberculose, diabète, traumatisme crânien, hémiparésie, troubles cardiaques, </w:t>
      </w:r>
    </w:p>
    <w:p w:rsidR="00A61D30" w:rsidRPr="00A61D30" w:rsidRDefault="00A61D30" w:rsidP="003F2BAC">
      <w:pPr>
        <w:spacing w:after="0" w:line="240" w:lineRule="auto"/>
        <w:ind w:left="357"/>
        <w:jc w:val="both"/>
        <w:rPr>
          <w:rFonts w:ascii="Times New Roman" w:hAnsi="Times New Roman" w:cs="Times New Roman"/>
          <w:i/>
          <w:sz w:val="24"/>
          <w:szCs w:val="24"/>
        </w:rPr>
      </w:pPr>
    </w:p>
    <w:p w:rsidR="00A61D30" w:rsidRPr="00A61D30" w:rsidRDefault="00A61D30" w:rsidP="003F2BAC">
      <w:pPr>
        <w:spacing w:after="0" w:line="240" w:lineRule="auto"/>
        <w:jc w:val="both"/>
        <w:rPr>
          <w:rFonts w:ascii="Times New Roman" w:hAnsi="Times New Roman" w:cs="Times New Roman"/>
          <w:i/>
          <w:sz w:val="24"/>
          <w:szCs w:val="24"/>
        </w:rPr>
      </w:pPr>
      <w:r w:rsidRPr="00A61D30">
        <w:rPr>
          <w:rFonts w:ascii="Times New Roman" w:hAnsi="Times New Roman" w:cs="Times New Roman"/>
          <w:i/>
          <w:sz w:val="24"/>
          <w:szCs w:val="24"/>
        </w:rPr>
        <w:t>En lien avec la santé mentale</w:t>
      </w:r>
    </w:p>
    <w:p w:rsidR="00A61D30" w:rsidRPr="00A61D30" w:rsidRDefault="00A61D30" w:rsidP="00A61D30">
      <w:pPr>
        <w:pStyle w:val="Paragraphedeliste"/>
        <w:numPr>
          <w:ilvl w:val="0"/>
          <w:numId w:val="12"/>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8 personnes ont un diagnostic établi et ont une médication en lien avec ce diagnostic</w:t>
      </w:r>
    </w:p>
    <w:p w:rsidR="00A61D30" w:rsidRPr="00A61D30" w:rsidRDefault="00A61D30" w:rsidP="00A61D30">
      <w:pPr>
        <w:pStyle w:val="Paragraphedeliste"/>
        <w:numPr>
          <w:ilvl w:val="0"/>
          <w:numId w:val="12"/>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De ces 8 personnes, 3 avaient un suivi régulier avec un psychiatre à leur arrivée :</w:t>
      </w:r>
    </w:p>
    <w:p w:rsidR="00A61D30" w:rsidRPr="00A61D30" w:rsidRDefault="00A61D30" w:rsidP="00A61D30">
      <w:pPr>
        <w:pStyle w:val="Paragraphedeliste"/>
        <w:jc w:val="both"/>
        <w:rPr>
          <w:rFonts w:ascii="Times New Roman" w:hAnsi="Times New Roman" w:cs="Times New Roman"/>
          <w:sz w:val="24"/>
          <w:szCs w:val="24"/>
        </w:rPr>
      </w:pPr>
      <w:r w:rsidRPr="00A61D30">
        <w:rPr>
          <w:rFonts w:ascii="Times New Roman" w:hAnsi="Times New Roman" w:cs="Times New Roman"/>
          <w:sz w:val="24"/>
          <w:szCs w:val="24"/>
        </w:rPr>
        <w:t>2 : CHUM</w:t>
      </w:r>
    </w:p>
    <w:p w:rsidR="00A61D30" w:rsidRPr="00A61D30" w:rsidRDefault="00A61D30" w:rsidP="00A61D30">
      <w:pPr>
        <w:pStyle w:val="Paragraphedeliste"/>
        <w:jc w:val="both"/>
        <w:rPr>
          <w:rFonts w:ascii="Times New Roman" w:hAnsi="Times New Roman" w:cs="Times New Roman"/>
          <w:sz w:val="24"/>
          <w:szCs w:val="24"/>
        </w:rPr>
      </w:pPr>
      <w:r w:rsidRPr="00A61D30">
        <w:rPr>
          <w:rFonts w:ascii="Times New Roman" w:hAnsi="Times New Roman" w:cs="Times New Roman"/>
          <w:sz w:val="24"/>
          <w:szCs w:val="24"/>
        </w:rPr>
        <w:t xml:space="preserve">1 : CLSC Métro </w:t>
      </w:r>
    </w:p>
    <w:p w:rsidR="00A61D30" w:rsidRPr="00A61D30" w:rsidRDefault="00A61D30" w:rsidP="00A61D30">
      <w:pPr>
        <w:pStyle w:val="Paragraphedeliste"/>
        <w:jc w:val="both"/>
        <w:rPr>
          <w:rFonts w:ascii="Times New Roman" w:hAnsi="Times New Roman" w:cs="Times New Roman"/>
          <w:sz w:val="24"/>
          <w:szCs w:val="24"/>
        </w:rPr>
      </w:pPr>
      <w:r w:rsidRPr="00A61D30">
        <w:rPr>
          <w:rFonts w:ascii="Times New Roman" w:hAnsi="Times New Roman" w:cs="Times New Roman"/>
          <w:sz w:val="24"/>
          <w:szCs w:val="24"/>
        </w:rPr>
        <w:t>5: Sans suivi ou suivi repris par médecin de famille</w:t>
      </w:r>
    </w:p>
    <w:p w:rsidR="00A61D30" w:rsidRDefault="00A61D30" w:rsidP="003F2BAC">
      <w:pPr>
        <w:pStyle w:val="Paragraphedeliste"/>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lastRenderedPageBreak/>
        <w:t>Nous observons que les personnes qui ont un suivi avec un psychiatre vont beaucoup mieux, en général.  L’arrimage entre la santé mentale et les problèmes de dépendances est plus que nécessaire. La comorbidité est en enjeu majeur dans l’accompagnement de plusieurs personnes. Vivre en maison d’hébergement permet à plusieurs d’identifier des comportements/symptômes qui perdurent depuis longtemps et de les apprivoiser, avec l’aide des intervenants.</w:t>
      </w:r>
    </w:p>
    <w:p w:rsidR="00FC0356" w:rsidRPr="00A61D30" w:rsidRDefault="00FC0356" w:rsidP="003F2BAC">
      <w:pPr>
        <w:pStyle w:val="Paragraphedeliste"/>
        <w:spacing w:after="0" w:line="240" w:lineRule="auto"/>
        <w:jc w:val="both"/>
        <w:rPr>
          <w:rFonts w:ascii="Times New Roman" w:hAnsi="Times New Roman" w:cs="Times New Roman"/>
          <w:sz w:val="24"/>
          <w:szCs w:val="24"/>
        </w:rPr>
      </w:pPr>
    </w:p>
    <w:p w:rsidR="00A61D30" w:rsidRPr="00A61D30" w:rsidRDefault="00A61D30" w:rsidP="00A61D30">
      <w:pPr>
        <w:jc w:val="both"/>
        <w:rPr>
          <w:rFonts w:ascii="Times New Roman" w:hAnsi="Times New Roman" w:cs="Times New Roman"/>
          <w:b/>
          <w:sz w:val="24"/>
          <w:szCs w:val="24"/>
        </w:rPr>
      </w:pPr>
      <w:r w:rsidRPr="00A61D30">
        <w:rPr>
          <w:rFonts w:ascii="Times New Roman" w:hAnsi="Times New Roman" w:cs="Times New Roman"/>
          <w:b/>
          <w:sz w:val="24"/>
          <w:szCs w:val="24"/>
        </w:rPr>
        <w:t>Consommation</w:t>
      </w:r>
    </w:p>
    <w:p w:rsidR="00A61D30" w:rsidRPr="00A61D30" w:rsidRDefault="00A61D30" w:rsidP="00A61D30">
      <w:pPr>
        <w:pStyle w:val="Paragraphedeliste"/>
        <w:numPr>
          <w:ilvl w:val="0"/>
          <w:numId w:val="13"/>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La totalité </w:t>
      </w:r>
      <w:r w:rsidR="003F2BAC">
        <w:rPr>
          <w:rFonts w:ascii="Times New Roman" w:hAnsi="Times New Roman" w:cs="Times New Roman"/>
          <w:sz w:val="24"/>
          <w:szCs w:val="24"/>
        </w:rPr>
        <w:t>a</w:t>
      </w:r>
      <w:r w:rsidRPr="00A61D30">
        <w:rPr>
          <w:rFonts w:ascii="Times New Roman" w:hAnsi="Times New Roman" w:cs="Times New Roman"/>
          <w:sz w:val="24"/>
          <w:szCs w:val="24"/>
        </w:rPr>
        <w:t xml:space="preserve">, ou </w:t>
      </w:r>
      <w:r w:rsidR="003F2BAC">
        <w:rPr>
          <w:rFonts w:ascii="Times New Roman" w:hAnsi="Times New Roman" w:cs="Times New Roman"/>
          <w:sz w:val="24"/>
          <w:szCs w:val="24"/>
        </w:rPr>
        <w:t>a</w:t>
      </w:r>
      <w:r w:rsidRPr="00A61D30">
        <w:rPr>
          <w:rFonts w:ascii="Times New Roman" w:hAnsi="Times New Roman" w:cs="Times New Roman"/>
          <w:sz w:val="24"/>
          <w:szCs w:val="24"/>
        </w:rPr>
        <w:t xml:space="preserve"> eu, une dépendance à l’alcool ou aux drogues </w:t>
      </w:r>
    </w:p>
    <w:p w:rsidR="00A61D30" w:rsidRPr="00A61D30" w:rsidRDefault="00712CEA" w:rsidP="00A61D30">
      <w:pPr>
        <w:pStyle w:val="Paragraphedeliste"/>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90% affirme</w:t>
      </w:r>
      <w:r w:rsidR="00A61D30" w:rsidRPr="00A61D30">
        <w:rPr>
          <w:rFonts w:ascii="Times New Roman" w:hAnsi="Times New Roman" w:cs="Times New Roman"/>
          <w:sz w:val="24"/>
          <w:szCs w:val="24"/>
        </w:rPr>
        <w:t xml:space="preserve"> que le Centre Amaryllis a permis de diminuer leur consommation ou du moins, d’avoir su mieux la gérer</w:t>
      </w:r>
    </w:p>
    <w:p w:rsidR="00A61D30" w:rsidRPr="00A61D30" w:rsidRDefault="00712CEA" w:rsidP="00A61D30">
      <w:pPr>
        <w:pStyle w:val="Paragraphedeliste"/>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60% affirme</w:t>
      </w:r>
      <w:r w:rsidR="00A61D30" w:rsidRPr="00A61D30">
        <w:rPr>
          <w:rFonts w:ascii="Times New Roman" w:hAnsi="Times New Roman" w:cs="Times New Roman"/>
          <w:sz w:val="24"/>
          <w:szCs w:val="24"/>
        </w:rPr>
        <w:t xml:space="preserve"> que l’emplacement du Centre Amaryllis, situé au centre du Village n’influence pas leur consommation</w:t>
      </w:r>
    </w:p>
    <w:p w:rsidR="00A61D30" w:rsidRPr="00A61D30" w:rsidRDefault="00A61D30" w:rsidP="00A61D30">
      <w:pPr>
        <w:pStyle w:val="Paragraphedeliste"/>
        <w:numPr>
          <w:ilvl w:val="0"/>
          <w:numId w:val="13"/>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80% apprécie le Code de vie en lien avec la consommation (distribution de matériel, règles, gestion financière)</w:t>
      </w:r>
    </w:p>
    <w:p w:rsidR="00A61D30" w:rsidRPr="00A61D30" w:rsidRDefault="00A61D30" w:rsidP="00A61D30">
      <w:pPr>
        <w:pStyle w:val="Paragraphedeliste"/>
        <w:jc w:val="both"/>
        <w:rPr>
          <w:rFonts w:ascii="Times New Roman" w:hAnsi="Times New Roman" w:cs="Times New Roman"/>
          <w:sz w:val="24"/>
          <w:szCs w:val="24"/>
        </w:rPr>
      </w:pPr>
    </w:p>
    <w:p w:rsidR="00A61D30" w:rsidRPr="00A61D30" w:rsidRDefault="00A61D30" w:rsidP="003F2BAC">
      <w:p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Quant aux substances utilisées, sur une base régulière (au moins 2 fois par mois)</w:t>
      </w:r>
    </w:p>
    <w:p w:rsidR="00A61D30" w:rsidRPr="00A61D30" w:rsidRDefault="00A61D30" w:rsidP="00A61D30">
      <w:pPr>
        <w:pStyle w:val="Paragraphedeliste"/>
        <w:numPr>
          <w:ilvl w:val="0"/>
          <w:numId w:val="14"/>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19 personnes sur 20 consomment alcool et/ou drogues</w:t>
      </w:r>
    </w:p>
    <w:p w:rsidR="00A61D30" w:rsidRPr="00A61D30" w:rsidRDefault="00A61D30" w:rsidP="00A61D30">
      <w:pPr>
        <w:pStyle w:val="Paragraphedeliste"/>
        <w:numPr>
          <w:ilvl w:val="0"/>
          <w:numId w:val="14"/>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4 consomment uniquement du cannabis</w:t>
      </w:r>
    </w:p>
    <w:p w:rsidR="00A61D30" w:rsidRPr="00A61D30" w:rsidRDefault="00A61D30" w:rsidP="00A61D30">
      <w:pPr>
        <w:pStyle w:val="Paragraphedeliste"/>
        <w:numPr>
          <w:ilvl w:val="0"/>
          <w:numId w:val="14"/>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3 présentent des difficultés majeures avec l’alcool</w:t>
      </w:r>
    </w:p>
    <w:p w:rsidR="00A61D30" w:rsidRPr="00A61D30" w:rsidRDefault="00A61D30" w:rsidP="00A61D30">
      <w:pPr>
        <w:pStyle w:val="Paragraphedeliste"/>
        <w:numPr>
          <w:ilvl w:val="0"/>
          <w:numId w:val="14"/>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7 consomment  de la cocaïne sous forme de crack</w:t>
      </w:r>
    </w:p>
    <w:p w:rsidR="00A61D30" w:rsidRPr="00A61D30" w:rsidRDefault="00A61D30" w:rsidP="00A61D30">
      <w:pPr>
        <w:pStyle w:val="Paragraphedeliste"/>
        <w:numPr>
          <w:ilvl w:val="0"/>
          <w:numId w:val="14"/>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2 consomment des opiacés par injection</w:t>
      </w:r>
    </w:p>
    <w:p w:rsidR="00A61D30" w:rsidRPr="00A61D30" w:rsidRDefault="00A61D30" w:rsidP="00A61D30">
      <w:pPr>
        <w:pStyle w:val="Paragraphedeliste"/>
        <w:numPr>
          <w:ilvl w:val="0"/>
          <w:numId w:val="14"/>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3 ont des difficultés majeures avec la métamphétamine (Chrystal Meth)</w:t>
      </w:r>
    </w:p>
    <w:p w:rsidR="00A61D30" w:rsidRPr="00A61D30" w:rsidRDefault="00A61D30" w:rsidP="003F2BAC">
      <w:pPr>
        <w:spacing w:after="0" w:line="240" w:lineRule="auto"/>
        <w:jc w:val="both"/>
        <w:rPr>
          <w:rFonts w:ascii="Times New Roman" w:hAnsi="Times New Roman" w:cs="Times New Roman"/>
          <w:sz w:val="24"/>
          <w:szCs w:val="24"/>
        </w:rPr>
      </w:pPr>
    </w:p>
    <w:p w:rsidR="00A61D30" w:rsidRPr="00A61D30" w:rsidRDefault="00A61D30" w:rsidP="003F2BAC">
      <w:p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À cette consommation majeure, s’ajoute: </w:t>
      </w:r>
    </w:p>
    <w:p w:rsidR="00A61D30" w:rsidRPr="00A61D30" w:rsidRDefault="00A61D30" w:rsidP="00A61D30">
      <w:pPr>
        <w:pStyle w:val="Paragraphedeliste"/>
        <w:numPr>
          <w:ilvl w:val="0"/>
          <w:numId w:val="15"/>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 8 fument du cannabis  de façon quotidienne </w:t>
      </w:r>
    </w:p>
    <w:p w:rsidR="00A61D30" w:rsidRPr="00A61D30" w:rsidRDefault="00A61D30" w:rsidP="00A61D30">
      <w:pPr>
        <w:pStyle w:val="Paragraphedeliste"/>
        <w:numPr>
          <w:ilvl w:val="0"/>
          <w:numId w:val="15"/>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 2 résidants utilisent la méthadone comme palliatif à leur consommation d’opiacés</w:t>
      </w:r>
    </w:p>
    <w:p w:rsidR="00A61D30" w:rsidRPr="00A61D30" w:rsidRDefault="00A61D30" w:rsidP="00A61D30">
      <w:pPr>
        <w:pStyle w:val="Paragraphedeliste"/>
        <w:numPr>
          <w:ilvl w:val="0"/>
          <w:numId w:val="15"/>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Tous fument la cigarette</w:t>
      </w:r>
    </w:p>
    <w:p w:rsidR="00A61D30" w:rsidRPr="00A61D30" w:rsidRDefault="00A61D30" w:rsidP="003F2BAC">
      <w:pPr>
        <w:spacing w:after="0" w:line="240" w:lineRule="auto"/>
        <w:jc w:val="both"/>
        <w:rPr>
          <w:rFonts w:ascii="Times New Roman" w:hAnsi="Times New Roman" w:cs="Times New Roman"/>
          <w:sz w:val="24"/>
          <w:szCs w:val="24"/>
        </w:rPr>
      </w:pPr>
    </w:p>
    <w:p w:rsidR="00A61D30" w:rsidRPr="00A61D30" w:rsidRDefault="00A61D30" w:rsidP="003F2BAC">
      <w:p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Suivi psycho-social externe significatif</w:t>
      </w:r>
    </w:p>
    <w:p w:rsidR="00A61D30" w:rsidRPr="00A61D30" w:rsidRDefault="00A61D30" w:rsidP="00A61D30">
      <w:pPr>
        <w:pStyle w:val="Paragraphedeliste"/>
        <w:numPr>
          <w:ilvl w:val="0"/>
          <w:numId w:val="16"/>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5: Équipe mobile UHRESS du CHUM </w:t>
      </w:r>
    </w:p>
    <w:p w:rsidR="00A61D30" w:rsidRPr="00A61D30" w:rsidRDefault="00A61D30" w:rsidP="00A61D30">
      <w:pPr>
        <w:pStyle w:val="Paragraphedeliste"/>
        <w:numPr>
          <w:ilvl w:val="0"/>
          <w:numId w:val="16"/>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4: UHRESS du CHUM</w:t>
      </w:r>
    </w:p>
    <w:p w:rsidR="00A61D30" w:rsidRPr="00A61D30" w:rsidRDefault="00A61D30" w:rsidP="00A61D30">
      <w:pPr>
        <w:pStyle w:val="Paragraphedeliste"/>
        <w:numPr>
          <w:ilvl w:val="0"/>
          <w:numId w:val="16"/>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4 : Aucun intervenant externe à l’arrivée/4 ont été référés en cours de séjour</w:t>
      </w:r>
    </w:p>
    <w:p w:rsidR="00A61D30" w:rsidRPr="00A61D30" w:rsidRDefault="00A61D30" w:rsidP="00A61D30">
      <w:pPr>
        <w:pStyle w:val="Paragraphedeliste"/>
        <w:numPr>
          <w:ilvl w:val="0"/>
          <w:numId w:val="16"/>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3 : Clinique VIH de l’Institut Thoracique</w:t>
      </w:r>
    </w:p>
    <w:p w:rsidR="00A61D30" w:rsidRPr="00A61D30" w:rsidRDefault="00A61D30" w:rsidP="00A61D30">
      <w:pPr>
        <w:pStyle w:val="Paragraphedeliste"/>
        <w:numPr>
          <w:ilvl w:val="0"/>
          <w:numId w:val="16"/>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1 : Psychiatrie des toxicomanies CHUM St-Luc</w:t>
      </w:r>
    </w:p>
    <w:p w:rsidR="00A61D30" w:rsidRPr="00A61D30" w:rsidRDefault="00A61D30" w:rsidP="00A61D30">
      <w:pPr>
        <w:pStyle w:val="Paragraphedeliste"/>
        <w:numPr>
          <w:ilvl w:val="0"/>
          <w:numId w:val="16"/>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1 : CLSC métro</w:t>
      </w:r>
    </w:p>
    <w:p w:rsidR="00A61D30" w:rsidRPr="00A61D30" w:rsidRDefault="00A61D30" w:rsidP="00FC0356">
      <w:pPr>
        <w:pStyle w:val="Paragraphedeliste"/>
        <w:numPr>
          <w:ilvl w:val="0"/>
          <w:numId w:val="16"/>
        </w:numPr>
        <w:spacing w:after="0" w:line="240" w:lineRule="auto"/>
        <w:ind w:left="714" w:hanging="357"/>
        <w:jc w:val="both"/>
        <w:rPr>
          <w:rFonts w:ascii="Times New Roman" w:hAnsi="Times New Roman" w:cs="Times New Roman"/>
          <w:sz w:val="24"/>
          <w:szCs w:val="24"/>
        </w:rPr>
      </w:pPr>
      <w:r w:rsidRPr="00A61D30">
        <w:rPr>
          <w:rFonts w:ascii="Times New Roman" w:hAnsi="Times New Roman" w:cs="Times New Roman"/>
          <w:sz w:val="24"/>
          <w:szCs w:val="24"/>
        </w:rPr>
        <w:t>2 : Diogène</w:t>
      </w:r>
    </w:p>
    <w:p w:rsidR="00A61D30" w:rsidRPr="00A61D30" w:rsidRDefault="00A61D30" w:rsidP="003F2BAC">
      <w:pPr>
        <w:spacing w:after="0" w:line="240" w:lineRule="auto"/>
        <w:jc w:val="both"/>
        <w:rPr>
          <w:rFonts w:ascii="Times New Roman" w:hAnsi="Times New Roman" w:cs="Times New Roman"/>
          <w:sz w:val="24"/>
          <w:szCs w:val="24"/>
        </w:rPr>
      </w:pPr>
    </w:p>
    <w:p w:rsidR="00A61D30" w:rsidRPr="00A61D30" w:rsidRDefault="00A61D30" w:rsidP="003F2BAC">
      <w:p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Les trois besoins les plus nommés à l’arrivée :</w:t>
      </w:r>
    </w:p>
    <w:p w:rsidR="00A61D30" w:rsidRPr="00A61D30" w:rsidRDefault="00A61D30" w:rsidP="00A61D30">
      <w:pPr>
        <w:pStyle w:val="Paragraphedeliste"/>
        <w:ind w:left="426"/>
        <w:jc w:val="both"/>
        <w:rPr>
          <w:rFonts w:ascii="Times New Roman" w:hAnsi="Times New Roman" w:cs="Times New Roman"/>
          <w:sz w:val="24"/>
          <w:szCs w:val="24"/>
        </w:rPr>
      </w:pPr>
      <w:r w:rsidRPr="00A61D30">
        <w:rPr>
          <w:rFonts w:ascii="Times New Roman" w:hAnsi="Times New Roman" w:cs="Times New Roman"/>
          <w:sz w:val="24"/>
          <w:szCs w:val="24"/>
        </w:rPr>
        <w:t>35% </w:t>
      </w:r>
      <w:r w:rsidRPr="00A61D30">
        <w:rPr>
          <w:rFonts w:ascii="Times New Roman" w:hAnsi="Times New Roman" w:cs="Times New Roman"/>
          <w:color w:val="7030A0"/>
          <w:sz w:val="24"/>
          <w:szCs w:val="24"/>
        </w:rPr>
        <w:t xml:space="preserve">: </w:t>
      </w:r>
      <w:r w:rsidRPr="00A61D30">
        <w:rPr>
          <w:rFonts w:ascii="Times New Roman" w:hAnsi="Times New Roman" w:cs="Times New Roman"/>
          <w:sz w:val="24"/>
          <w:szCs w:val="24"/>
        </w:rPr>
        <w:t>Démarches afin d’obtenir un hébergement permanent</w:t>
      </w:r>
    </w:p>
    <w:p w:rsidR="00A61D30" w:rsidRPr="00A61D30" w:rsidRDefault="00A61D30" w:rsidP="00A61D30">
      <w:pPr>
        <w:pStyle w:val="Paragraphedeliste"/>
        <w:ind w:left="426"/>
        <w:jc w:val="both"/>
        <w:rPr>
          <w:rFonts w:ascii="Times New Roman" w:hAnsi="Times New Roman" w:cs="Times New Roman"/>
          <w:sz w:val="24"/>
          <w:szCs w:val="24"/>
        </w:rPr>
      </w:pPr>
      <w:r w:rsidRPr="00A61D30">
        <w:rPr>
          <w:rFonts w:ascii="Times New Roman" w:hAnsi="Times New Roman" w:cs="Times New Roman"/>
          <w:sz w:val="24"/>
          <w:szCs w:val="24"/>
        </w:rPr>
        <w:t xml:space="preserve">40% : Soutien au traitement Hep C </w:t>
      </w:r>
    </w:p>
    <w:p w:rsidR="00A61D30" w:rsidRPr="00A61D30" w:rsidRDefault="00A61D30" w:rsidP="00FC0356">
      <w:pPr>
        <w:pStyle w:val="Paragraphedeliste"/>
        <w:spacing w:after="0" w:line="240" w:lineRule="auto"/>
        <w:ind w:left="425"/>
        <w:jc w:val="both"/>
        <w:rPr>
          <w:rFonts w:ascii="Times New Roman" w:hAnsi="Times New Roman" w:cs="Times New Roman"/>
          <w:sz w:val="24"/>
          <w:szCs w:val="24"/>
        </w:rPr>
      </w:pPr>
      <w:r w:rsidRPr="00A61D30">
        <w:rPr>
          <w:rFonts w:ascii="Times New Roman" w:hAnsi="Times New Roman" w:cs="Times New Roman"/>
          <w:sz w:val="24"/>
          <w:szCs w:val="24"/>
        </w:rPr>
        <w:t>50% : Soutien/gestion du mode de vie</w:t>
      </w:r>
    </w:p>
    <w:p w:rsidR="003F2BAC" w:rsidRDefault="003F2BAC" w:rsidP="00FC0356">
      <w:pPr>
        <w:spacing w:after="0" w:line="240" w:lineRule="auto"/>
        <w:jc w:val="both"/>
        <w:rPr>
          <w:rFonts w:ascii="Times New Roman" w:hAnsi="Times New Roman" w:cs="Times New Roman"/>
          <w:sz w:val="24"/>
          <w:szCs w:val="24"/>
        </w:rPr>
      </w:pPr>
    </w:p>
    <w:p w:rsidR="00A61D30" w:rsidRPr="00A61D30" w:rsidRDefault="00A61D30" w:rsidP="003F2BAC">
      <w:p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lastRenderedPageBreak/>
        <w:t xml:space="preserve">Les objectifs, nommés en lien avec les besoins : </w:t>
      </w:r>
    </w:p>
    <w:p w:rsidR="00A61D30" w:rsidRPr="00A61D30" w:rsidRDefault="00A61D30" w:rsidP="003F2BAC">
      <w:pPr>
        <w:spacing w:after="0" w:line="240" w:lineRule="auto"/>
        <w:ind w:firstLine="425"/>
        <w:jc w:val="both"/>
        <w:rPr>
          <w:rFonts w:ascii="Times New Roman" w:hAnsi="Times New Roman" w:cs="Times New Roman"/>
          <w:sz w:val="24"/>
          <w:szCs w:val="24"/>
        </w:rPr>
      </w:pPr>
      <w:r w:rsidRPr="00A61D30">
        <w:rPr>
          <w:rFonts w:ascii="Times New Roman" w:hAnsi="Times New Roman" w:cs="Times New Roman"/>
          <w:sz w:val="24"/>
          <w:szCs w:val="24"/>
        </w:rPr>
        <w:t xml:space="preserve">60% : Soutien/gestion du mode de vie </w:t>
      </w:r>
    </w:p>
    <w:p w:rsidR="00A61D30" w:rsidRPr="00A61D30" w:rsidRDefault="00A61D30" w:rsidP="003F2BAC">
      <w:pPr>
        <w:spacing w:after="120" w:line="240" w:lineRule="auto"/>
        <w:ind w:left="1418"/>
        <w:jc w:val="both"/>
        <w:rPr>
          <w:rFonts w:ascii="Times New Roman" w:hAnsi="Times New Roman" w:cs="Times New Roman"/>
          <w:sz w:val="24"/>
          <w:szCs w:val="24"/>
        </w:rPr>
      </w:pPr>
      <w:r w:rsidRPr="00A61D30">
        <w:rPr>
          <w:rFonts w:ascii="Times New Roman" w:hAnsi="Times New Roman" w:cs="Times New Roman"/>
          <w:sz w:val="24"/>
          <w:szCs w:val="24"/>
        </w:rPr>
        <w:t>Dormir en sécurité, se nourrir adéquatement, diminuer la consommation, briser l’isolement</w:t>
      </w:r>
    </w:p>
    <w:p w:rsidR="00A61D30" w:rsidRPr="00A61D30" w:rsidRDefault="00A61D30" w:rsidP="003F2BAC">
      <w:pPr>
        <w:spacing w:after="0" w:line="240" w:lineRule="auto"/>
        <w:ind w:firstLine="425"/>
        <w:jc w:val="both"/>
        <w:rPr>
          <w:rFonts w:ascii="Times New Roman" w:hAnsi="Times New Roman" w:cs="Times New Roman"/>
          <w:sz w:val="24"/>
          <w:szCs w:val="24"/>
        </w:rPr>
      </w:pPr>
      <w:r w:rsidRPr="00A61D30">
        <w:rPr>
          <w:rFonts w:ascii="Times New Roman" w:hAnsi="Times New Roman" w:cs="Times New Roman"/>
          <w:sz w:val="24"/>
          <w:szCs w:val="24"/>
        </w:rPr>
        <w:t>50% : Soutien médical</w:t>
      </w:r>
    </w:p>
    <w:p w:rsidR="00A61D30" w:rsidRPr="00A61D30" w:rsidRDefault="00A61D30" w:rsidP="003F2BAC">
      <w:pPr>
        <w:ind w:left="1311"/>
        <w:jc w:val="both"/>
        <w:rPr>
          <w:rFonts w:ascii="Times New Roman" w:hAnsi="Times New Roman" w:cs="Times New Roman"/>
          <w:sz w:val="24"/>
          <w:szCs w:val="24"/>
        </w:rPr>
      </w:pPr>
      <w:r w:rsidRPr="00A61D30">
        <w:rPr>
          <w:rFonts w:ascii="Times New Roman" w:hAnsi="Times New Roman" w:cs="Times New Roman"/>
          <w:sz w:val="24"/>
          <w:szCs w:val="24"/>
        </w:rPr>
        <w:t>Observance de la médication VIH et autre, reprise de rendez-vous médicaux</w:t>
      </w:r>
      <w:r w:rsidR="003F2BAC">
        <w:rPr>
          <w:rFonts w:ascii="Times New Roman" w:hAnsi="Times New Roman" w:cs="Times New Roman"/>
          <w:sz w:val="24"/>
          <w:szCs w:val="24"/>
        </w:rPr>
        <w:t>,</w:t>
      </w:r>
      <w:r w:rsidRPr="00A61D30">
        <w:rPr>
          <w:rFonts w:ascii="Times New Roman" w:hAnsi="Times New Roman" w:cs="Times New Roman"/>
          <w:sz w:val="24"/>
          <w:szCs w:val="24"/>
        </w:rPr>
        <w:t xml:space="preserve"> de suivi VIH, suivi de la santé dentaire</w:t>
      </w:r>
    </w:p>
    <w:p w:rsidR="00A61D30" w:rsidRPr="00A61D30" w:rsidRDefault="00A61D30" w:rsidP="003F2BAC">
      <w:pPr>
        <w:spacing w:after="0" w:line="240" w:lineRule="auto"/>
        <w:ind w:firstLine="425"/>
        <w:jc w:val="both"/>
        <w:rPr>
          <w:rFonts w:ascii="Times New Roman" w:hAnsi="Times New Roman" w:cs="Times New Roman"/>
          <w:sz w:val="24"/>
          <w:szCs w:val="24"/>
        </w:rPr>
      </w:pPr>
      <w:r w:rsidRPr="00A61D30">
        <w:rPr>
          <w:rFonts w:ascii="Times New Roman" w:hAnsi="Times New Roman" w:cs="Times New Roman"/>
          <w:sz w:val="24"/>
          <w:szCs w:val="24"/>
        </w:rPr>
        <w:t>90% : Prendre une pause, du recul</w:t>
      </w:r>
    </w:p>
    <w:p w:rsidR="00A61D30" w:rsidRPr="00A61D30" w:rsidRDefault="00A61D30" w:rsidP="00FC0356">
      <w:pPr>
        <w:spacing w:after="0" w:line="240" w:lineRule="auto"/>
        <w:ind w:left="1418"/>
        <w:jc w:val="both"/>
        <w:rPr>
          <w:rFonts w:ascii="Times New Roman" w:hAnsi="Times New Roman" w:cs="Times New Roman"/>
          <w:sz w:val="24"/>
          <w:szCs w:val="24"/>
        </w:rPr>
      </w:pPr>
      <w:r w:rsidRPr="00A61D30">
        <w:rPr>
          <w:rFonts w:ascii="Times New Roman" w:hAnsi="Times New Roman" w:cs="Times New Roman"/>
          <w:sz w:val="24"/>
          <w:szCs w:val="24"/>
        </w:rPr>
        <w:t>Améliorer la qualité de vie en sortant de la rue et en ayant un toit, trouver un appartement stable.</w:t>
      </w:r>
    </w:p>
    <w:p w:rsidR="00A61D30" w:rsidRPr="00A61D30" w:rsidRDefault="00A61D30" w:rsidP="00FC0356">
      <w:pPr>
        <w:spacing w:after="0" w:line="240" w:lineRule="auto"/>
        <w:jc w:val="both"/>
        <w:rPr>
          <w:rFonts w:ascii="Times New Roman" w:hAnsi="Times New Roman" w:cs="Times New Roman"/>
          <w:b/>
          <w:sz w:val="24"/>
          <w:szCs w:val="24"/>
        </w:rPr>
      </w:pPr>
    </w:p>
    <w:p w:rsidR="00A61D30" w:rsidRPr="00A61D30" w:rsidRDefault="00A61D30" w:rsidP="00A61D30">
      <w:pPr>
        <w:jc w:val="both"/>
        <w:rPr>
          <w:rFonts w:ascii="Times New Roman" w:hAnsi="Times New Roman" w:cs="Times New Roman"/>
          <w:sz w:val="24"/>
          <w:szCs w:val="24"/>
        </w:rPr>
      </w:pPr>
      <w:r w:rsidRPr="00A61D30">
        <w:rPr>
          <w:rFonts w:ascii="Times New Roman" w:hAnsi="Times New Roman" w:cs="Times New Roman"/>
          <w:b/>
          <w:sz w:val="24"/>
          <w:szCs w:val="24"/>
        </w:rPr>
        <w:t>Accompagnements externes</w:t>
      </w:r>
    </w:p>
    <w:p w:rsidR="00A61D30" w:rsidRPr="00A61D30" w:rsidRDefault="00A61D30" w:rsidP="00A61D30">
      <w:pPr>
        <w:pStyle w:val="Paragraphedeliste"/>
        <w:numPr>
          <w:ilvl w:val="0"/>
          <w:numId w:val="22"/>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Rendez-vous médicaux : 32</w:t>
      </w:r>
    </w:p>
    <w:p w:rsidR="00A61D30" w:rsidRPr="00A61D30" w:rsidRDefault="00A61D30" w:rsidP="00A61D30">
      <w:pPr>
        <w:pStyle w:val="Paragraphedeliste"/>
        <w:numPr>
          <w:ilvl w:val="0"/>
          <w:numId w:val="22"/>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Soutien aux démarches : 100</w:t>
      </w:r>
    </w:p>
    <w:p w:rsidR="00A61D30" w:rsidRPr="00A61D30" w:rsidRDefault="00A61D30" w:rsidP="00A61D30">
      <w:pPr>
        <w:pStyle w:val="Paragraphedeliste"/>
        <w:numPr>
          <w:ilvl w:val="0"/>
          <w:numId w:val="22"/>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Accompagnement judiciaire : 2</w:t>
      </w:r>
    </w:p>
    <w:p w:rsidR="00A61D30" w:rsidRPr="00A61D30" w:rsidRDefault="00A61D30" w:rsidP="003F2BAC">
      <w:pPr>
        <w:spacing w:after="0" w:line="240" w:lineRule="auto"/>
        <w:jc w:val="both"/>
        <w:rPr>
          <w:rFonts w:ascii="Times New Roman" w:hAnsi="Times New Roman" w:cs="Times New Roman"/>
          <w:b/>
          <w:sz w:val="24"/>
          <w:szCs w:val="24"/>
        </w:rPr>
      </w:pPr>
    </w:p>
    <w:p w:rsidR="00A61D30" w:rsidRPr="00A61D30" w:rsidRDefault="00A61D30" w:rsidP="00A61D30">
      <w:pPr>
        <w:jc w:val="both"/>
        <w:rPr>
          <w:rFonts w:ascii="Times New Roman" w:hAnsi="Times New Roman" w:cs="Times New Roman"/>
          <w:b/>
          <w:sz w:val="24"/>
          <w:szCs w:val="24"/>
        </w:rPr>
      </w:pPr>
      <w:r w:rsidRPr="00A61D30">
        <w:rPr>
          <w:rFonts w:ascii="Times New Roman" w:hAnsi="Times New Roman" w:cs="Times New Roman"/>
          <w:b/>
          <w:sz w:val="24"/>
          <w:szCs w:val="24"/>
        </w:rPr>
        <w:t>Activités extérieures de groupe</w:t>
      </w:r>
    </w:p>
    <w:p w:rsidR="00A61D30" w:rsidRPr="00A61D30" w:rsidRDefault="00A61D30" w:rsidP="00A61D30">
      <w:pPr>
        <w:pStyle w:val="Paragraphedeliste"/>
        <w:numPr>
          <w:ilvl w:val="0"/>
          <w:numId w:val="22"/>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Cinéma</w:t>
      </w:r>
    </w:p>
    <w:p w:rsidR="00A61D30" w:rsidRPr="00A61D30" w:rsidRDefault="00A61D30" w:rsidP="00A61D30">
      <w:pPr>
        <w:pStyle w:val="Paragraphedeliste"/>
        <w:numPr>
          <w:ilvl w:val="0"/>
          <w:numId w:val="22"/>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Pique-nique Sidalys à l’île Ste-Hélène</w:t>
      </w:r>
    </w:p>
    <w:p w:rsidR="00A61D30" w:rsidRPr="00A61D30" w:rsidRDefault="00A61D30" w:rsidP="00A61D30">
      <w:pPr>
        <w:pStyle w:val="Paragraphedeliste"/>
        <w:numPr>
          <w:ilvl w:val="0"/>
          <w:numId w:val="22"/>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Plusieurs </w:t>
      </w:r>
      <w:r w:rsidR="00660860">
        <w:rPr>
          <w:rFonts w:ascii="Times New Roman" w:hAnsi="Times New Roman" w:cs="Times New Roman"/>
          <w:sz w:val="24"/>
          <w:szCs w:val="24"/>
        </w:rPr>
        <w:t>p</w:t>
      </w:r>
      <w:r w:rsidR="00660860" w:rsidRPr="00A61D30">
        <w:rPr>
          <w:rFonts w:ascii="Times New Roman" w:hAnsi="Times New Roman" w:cs="Times New Roman"/>
          <w:sz w:val="24"/>
          <w:szCs w:val="24"/>
        </w:rPr>
        <w:t>ique-niques</w:t>
      </w:r>
      <w:r w:rsidRPr="00A61D30">
        <w:rPr>
          <w:rFonts w:ascii="Times New Roman" w:hAnsi="Times New Roman" w:cs="Times New Roman"/>
          <w:sz w:val="24"/>
          <w:szCs w:val="24"/>
        </w:rPr>
        <w:t xml:space="preserve"> durant l’été, dans les parcs du quartier</w:t>
      </w:r>
    </w:p>
    <w:p w:rsidR="00A61D30" w:rsidRPr="00A61D30" w:rsidRDefault="00A61D30" w:rsidP="00A61D30">
      <w:pPr>
        <w:pStyle w:val="Paragraphedeliste"/>
        <w:numPr>
          <w:ilvl w:val="0"/>
          <w:numId w:val="22"/>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Défilé de la Fierté Gaie</w:t>
      </w:r>
    </w:p>
    <w:p w:rsidR="00A61D30" w:rsidRPr="00A61D30" w:rsidRDefault="00A61D30" w:rsidP="00A61D30">
      <w:pPr>
        <w:pStyle w:val="Paragraphedeliste"/>
        <w:numPr>
          <w:ilvl w:val="0"/>
          <w:numId w:val="22"/>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Collecte de </w:t>
      </w:r>
      <w:r w:rsidR="003F2BAC">
        <w:rPr>
          <w:rFonts w:ascii="Times New Roman" w:hAnsi="Times New Roman" w:cs="Times New Roman"/>
          <w:sz w:val="24"/>
          <w:szCs w:val="24"/>
        </w:rPr>
        <w:t>f</w:t>
      </w:r>
      <w:r w:rsidRPr="00A61D30">
        <w:rPr>
          <w:rFonts w:ascii="Times New Roman" w:hAnsi="Times New Roman" w:cs="Times New Roman"/>
          <w:sz w:val="24"/>
          <w:szCs w:val="24"/>
        </w:rPr>
        <w:t>onds du Pharmaprix</w:t>
      </w:r>
    </w:p>
    <w:p w:rsidR="00A61D30" w:rsidRPr="00A61D30" w:rsidRDefault="00A61D30" w:rsidP="00A61D30">
      <w:pPr>
        <w:pStyle w:val="Paragraphedeliste"/>
        <w:numPr>
          <w:ilvl w:val="0"/>
          <w:numId w:val="22"/>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Sortie au </w:t>
      </w:r>
      <w:r w:rsidR="003F2BAC">
        <w:rPr>
          <w:rFonts w:ascii="Times New Roman" w:hAnsi="Times New Roman" w:cs="Times New Roman"/>
          <w:sz w:val="24"/>
          <w:szCs w:val="24"/>
        </w:rPr>
        <w:t>m</w:t>
      </w:r>
      <w:r w:rsidRPr="00A61D30">
        <w:rPr>
          <w:rFonts w:ascii="Times New Roman" w:hAnsi="Times New Roman" w:cs="Times New Roman"/>
          <w:sz w:val="24"/>
          <w:szCs w:val="24"/>
        </w:rPr>
        <w:t>usée</w:t>
      </w:r>
    </w:p>
    <w:p w:rsidR="00A61D30" w:rsidRPr="00A61D30" w:rsidRDefault="00A61D30" w:rsidP="00A61D30">
      <w:pPr>
        <w:pStyle w:val="Paragraphedeliste"/>
        <w:numPr>
          <w:ilvl w:val="0"/>
          <w:numId w:val="22"/>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Sortie au </w:t>
      </w:r>
      <w:r w:rsidR="003F2BAC">
        <w:rPr>
          <w:rFonts w:ascii="Times New Roman" w:hAnsi="Times New Roman" w:cs="Times New Roman"/>
          <w:sz w:val="24"/>
          <w:szCs w:val="24"/>
        </w:rPr>
        <w:t>b</w:t>
      </w:r>
      <w:r w:rsidRPr="00A61D30">
        <w:rPr>
          <w:rFonts w:ascii="Times New Roman" w:hAnsi="Times New Roman" w:cs="Times New Roman"/>
          <w:sz w:val="24"/>
          <w:szCs w:val="24"/>
        </w:rPr>
        <w:t>owling</w:t>
      </w:r>
    </w:p>
    <w:p w:rsidR="00A61D30" w:rsidRPr="00A61D30" w:rsidRDefault="00A61D30" w:rsidP="00A61D30">
      <w:pPr>
        <w:pStyle w:val="Paragraphedeliste"/>
        <w:numPr>
          <w:ilvl w:val="0"/>
          <w:numId w:val="22"/>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Festival Montréal en Lumières</w:t>
      </w:r>
    </w:p>
    <w:p w:rsidR="00A61D30" w:rsidRPr="00A61D30" w:rsidRDefault="00A61D30" w:rsidP="00DB4E13">
      <w:pPr>
        <w:spacing w:after="0" w:line="240" w:lineRule="auto"/>
        <w:jc w:val="both"/>
        <w:rPr>
          <w:rFonts w:ascii="Times New Roman" w:hAnsi="Times New Roman" w:cs="Times New Roman"/>
          <w:b/>
          <w:sz w:val="24"/>
          <w:szCs w:val="24"/>
        </w:rPr>
      </w:pPr>
    </w:p>
    <w:p w:rsidR="00A61D30" w:rsidRPr="00A61D30" w:rsidRDefault="00A61D30" w:rsidP="00A61D30">
      <w:pPr>
        <w:jc w:val="both"/>
        <w:rPr>
          <w:rFonts w:ascii="Times New Roman" w:hAnsi="Times New Roman" w:cs="Times New Roman"/>
          <w:b/>
          <w:sz w:val="24"/>
          <w:szCs w:val="24"/>
        </w:rPr>
      </w:pPr>
      <w:r w:rsidRPr="00A61D30">
        <w:rPr>
          <w:rFonts w:ascii="Times New Roman" w:hAnsi="Times New Roman" w:cs="Times New Roman"/>
          <w:b/>
          <w:sz w:val="24"/>
          <w:szCs w:val="24"/>
        </w:rPr>
        <w:t>Départs en cours d’année: 13</w:t>
      </w:r>
    </w:p>
    <w:p w:rsidR="00A61D30" w:rsidRPr="00A61D30" w:rsidRDefault="00A61D30" w:rsidP="00A61D30">
      <w:pPr>
        <w:pStyle w:val="Paragraphedeliste"/>
        <w:numPr>
          <w:ilvl w:val="0"/>
          <w:numId w:val="23"/>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5 départs vers studios supervisés d’organismes partenaires : les 5 y sont toujours</w:t>
      </w:r>
    </w:p>
    <w:p w:rsidR="00A61D30" w:rsidRPr="00A61D30" w:rsidRDefault="00A61D30" w:rsidP="00A61D30">
      <w:pPr>
        <w:pStyle w:val="Paragraphedeliste"/>
        <w:numPr>
          <w:ilvl w:val="0"/>
          <w:numId w:val="23"/>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3 départs vers hébergement communautaire </w:t>
      </w:r>
    </w:p>
    <w:p w:rsidR="00A61D30" w:rsidRPr="00A61D30" w:rsidRDefault="00A61D30" w:rsidP="00A61D30">
      <w:pPr>
        <w:pStyle w:val="Paragraphedeliste"/>
        <w:numPr>
          <w:ilvl w:val="0"/>
          <w:numId w:val="23"/>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2 départs pour appartement avec suivi communautaire </w:t>
      </w:r>
    </w:p>
    <w:p w:rsidR="00A61D30" w:rsidRPr="00A61D30" w:rsidRDefault="00A61D30" w:rsidP="00A61D30">
      <w:pPr>
        <w:pStyle w:val="Paragraphedeliste"/>
        <w:numPr>
          <w:ilvl w:val="0"/>
          <w:numId w:val="23"/>
        </w:num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3 départs vers un lieu inconnu (fin de séjour)</w:t>
      </w:r>
    </w:p>
    <w:p w:rsidR="00A61D30" w:rsidRPr="00A61D30" w:rsidRDefault="00A61D30" w:rsidP="00DB4E13">
      <w:pPr>
        <w:spacing w:after="0" w:line="240" w:lineRule="auto"/>
        <w:jc w:val="both"/>
        <w:rPr>
          <w:rFonts w:ascii="Times New Roman" w:hAnsi="Times New Roman" w:cs="Times New Roman"/>
          <w:b/>
          <w:sz w:val="24"/>
          <w:szCs w:val="24"/>
        </w:rPr>
      </w:pPr>
    </w:p>
    <w:p w:rsidR="00A61D30" w:rsidRPr="00A61D30" w:rsidRDefault="00A61D30" w:rsidP="00A61D30">
      <w:pPr>
        <w:jc w:val="both"/>
        <w:rPr>
          <w:rFonts w:ascii="Times New Roman" w:hAnsi="Times New Roman" w:cs="Times New Roman"/>
          <w:b/>
          <w:sz w:val="24"/>
          <w:szCs w:val="24"/>
        </w:rPr>
      </w:pPr>
      <w:r w:rsidRPr="00A61D30">
        <w:rPr>
          <w:rFonts w:ascii="Times New Roman" w:hAnsi="Times New Roman" w:cs="Times New Roman"/>
          <w:b/>
          <w:sz w:val="24"/>
          <w:szCs w:val="24"/>
        </w:rPr>
        <w:t>Le suivi post hébergement</w:t>
      </w:r>
    </w:p>
    <w:p w:rsidR="00A61D30" w:rsidRPr="00A61D30" w:rsidRDefault="00A61D30" w:rsidP="00A61D30">
      <w:pPr>
        <w:pStyle w:val="Paragraphedeliste"/>
        <w:numPr>
          <w:ilvl w:val="0"/>
          <w:numId w:val="17"/>
        </w:numPr>
        <w:spacing w:after="0" w:line="240" w:lineRule="auto"/>
        <w:ind w:left="720"/>
        <w:jc w:val="both"/>
        <w:rPr>
          <w:rFonts w:ascii="Times New Roman" w:hAnsi="Times New Roman" w:cs="Times New Roman"/>
          <w:sz w:val="24"/>
          <w:szCs w:val="24"/>
        </w:rPr>
      </w:pPr>
      <w:r w:rsidRPr="00A61D30">
        <w:rPr>
          <w:rFonts w:ascii="Times New Roman" w:hAnsi="Times New Roman" w:cs="Times New Roman"/>
          <w:sz w:val="24"/>
          <w:szCs w:val="24"/>
        </w:rPr>
        <w:t>3 personnes sont administrées par le Centre Amaryllis (revenus et/ou médication)</w:t>
      </w:r>
    </w:p>
    <w:p w:rsidR="00A61D30" w:rsidRPr="00A61D30" w:rsidRDefault="00A61D30" w:rsidP="00A61D30">
      <w:pPr>
        <w:pStyle w:val="Paragraphedeliste"/>
        <w:numPr>
          <w:ilvl w:val="0"/>
          <w:numId w:val="17"/>
        </w:numPr>
        <w:spacing w:after="0" w:line="240" w:lineRule="auto"/>
        <w:ind w:left="720"/>
        <w:jc w:val="both"/>
        <w:rPr>
          <w:rFonts w:ascii="Times New Roman" w:hAnsi="Times New Roman" w:cs="Times New Roman"/>
          <w:sz w:val="24"/>
          <w:szCs w:val="24"/>
        </w:rPr>
      </w:pPr>
      <w:r w:rsidRPr="00A61D30">
        <w:rPr>
          <w:rFonts w:ascii="Times New Roman" w:hAnsi="Times New Roman" w:cs="Times New Roman"/>
          <w:sz w:val="24"/>
          <w:szCs w:val="24"/>
        </w:rPr>
        <w:t>10 personnes maintiennent toujours un lien significatif par des téléphones de soutien ou des visites mensuelles</w:t>
      </w:r>
    </w:p>
    <w:p w:rsidR="00A61D30" w:rsidRPr="00A61D30" w:rsidRDefault="00A61D30" w:rsidP="00DB4E13">
      <w:pPr>
        <w:pStyle w:val="Paragraphedeliste"/>
        <w:spacing w:after="0" w:line="360" w:lineRule="auto"/>
        <w:ind w:left="714" w:hanging="357"/>
        <w:jc w:val="both"/>
        <w:rPr>
          <w:rFonts w:ascii="Times New Roman" w:hAnsi="Times New Roman" w:cs="Times New Roman"/>
          <w:i/>
          <w:sz w:val="24"/>
          <w:szCs w:val="24"/>
        </w:rPr>
      </w:pPr>
    </w:p>
    <w:p w:rsidR="00A61D30" w:rsidRPr="00A61D30" w:rsidRDefault="00712CEA" w:rsidP="00DB4E13">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Les anciens résidants viennent </w:t>
      </w:r>
      <w:r w:rsidR="00A61D30" w:rsidRPr="00A61D30">
        <w:rPr>
          <w:rFonts w:ascii="Times New Roman" w:hAnsi="Times New Roman" w:cs="Times New Roman"/>
          <w:sz w:val="24"/>
          <w:szCs w:val="24"/>
        </w:rPr>
        <w:t xml:space="preserve">pour un café, parfois pour des démarches. L’essentiel est d’être là. Malgré les présences en solo, les journées bien remplies </w:t>
      </w:r>
      <w:r w:rsidR="00A61D30" w:rsidRPr="00A61D30">
        <w:rPr>
          <w:rFonts w:ascii="Times New Roman" w:hAnsi="Times New Roman" w:cs="Times New Roman"/>
          <w:sz w:val="24"/>
          <w:szCs w:val="24"/>
        </w:rPr>
        <w:lastRenderedPageBreak/>
        <w:t>et les ch</w:t>
      </w:r>
      <w:r>
        <w:rPr>
          <w:rFonts w:ascii="Times New Roman" w:hAnsi="Times New Roman" w:cs="Times New Roman"/>
          <w:sz w:val="24"/>
          <w:szCs w:val="24"/>
        </w:rPr>
        <w:t>oses à faire, chacun</w:t>
      </w:r>
      <w:r w:rsidR="00A61D30" w:rsidRPr="00A61D30">
        <w:rPr>
          <w:rFonts w:ascii="Times New Roman" w:hAnsi="Times New Roman" w:cs="Times New Roman"/>
          <w:sz w:val="24"/>
          <w:szCs w:val="24"/>
        </w:rPr>
        <w:t xml:space="preserve"> est accueilli avec une oreille attentive par l’équipe d’intervenants. Au total, plus de 140 visites ont été faites, en cours d’année.</w:t>
      </w:r>
    </w:p>
    <w:p w:rsidR="00A61D30" w:rsidRPr="00A61D30" w:rsidRDefault="00A61D30" w:rsidP="00DB4E13">
      <w:pPr>
        <w:spacing w:after="0" w:line="240" w:lineRule="auto"/>
        <w:ind w:left="720"/>
        <w:jc w:val="both"/>
        <w:rPr>
          <w:rFonts w:ascii="Times New Roman" w:hAnsi="Times New Roman" w:cs="Times New Roman"/>
          <w:sz w:val="24"/>
          <w:szCs w:val="24"/>
        </w:rPr>
      </w:pPr>
    </w:p>
    <w:p w:rsidR="00A61D30" w:rsidRPr="00A61D30" w:rsidRDefault="00A61D30" w:rsidP="00DB4E13">
      <w:pPr>
        <w:spacing w:after="0" w:line="240" w:lineRule="auto"/>
        <w:ind w:left="720"/>
        <w:jc w:val="both"/>
        <w:rPr>
          <w:rFonts w:ascii="Times New Roman" w:hAnsi="Times New Roman" w:cs="Times New Roman"/>
          <w:sz w:val="24"/>
          <w:szCs w:val="24"/>
        </w:rPr>
      </w:pPr>
      <w:r w:rsidRPr="00A61D30">
        <w:rPr>
          <w:rFonts w:ascii="Times New Roman" w:hAnsi="Times New Roman" w:cs="Times New Roman"/>
          <w:sz w:val="24"/>
          <w:szCs w:val="24"/>
        </w:rPr>
        <w:t xml:space="preserve">Cette année, nous avons aussi beaucoup investi le </w:t>
      </w:r>
      <w:r w:rsidR="00712CEA">
        <w:rPr>
          <w:rFonts w:ascii="Times New Roman" w:hAnsi="Times New Roman" w:cs="Times New Roman"/>
          <w:sz w:val="24"/>
          <w:szCs w:val="24"/>
        </w:rPr>
        <w:t>soutien post-hébergement. Il  nous parait</w:t>
      </w:r>
      <w:r w:rsidRPr="00A61D30">
        <w:rPr>
          <w:rFonts w:ascii="Times New Roman" w:hAnsi="Times New Roman" w:cs="Times New Roman"/>
          <w:sz w:val="24"/>
          <w:szCs w:val="24"/>
        </w:rPr>
        <w:t xml:space="preserve"> </w:t>
      </w:r>
      <w:r w:rsidR="009B38F4">
        <w:rPr>
          <w:rFonts w:ascii="Times New Roman" w:hAnsi="Times New Roman" w:cs="Times New Roman"/>
          <w:sz w:val="24"/>
          <w:szCs w:val="24"/>
        </w:rPr>
        <w:t>évident que le soutien, en externe, permet</w:t>
      </w:r>
      <w:r w:rsidRPr="00A61D30">
        <w:rPr>
          <w:rFonts w:ascii="Times New Roman" w:hAnsi="Times New Roman" w:cs="Times New Roman"/>
          <w:sz w:val="24"/>
          <w:szCs w:val="24"/>
        </w:rPr>
        <w:t xml:space="preserve"> de préserver </w:t>
      </w:r>
      <w:r w:rsidR="009B38F4">
        <w:rPr>
          <w:rFonts w:ascii="Times New Roman" w:hAnsi="Times New Roman" w:cs="Times New Roman"/>
          <w:sz w:val="24"/>
          <w:szCs w:val="24"/>
        </w:rPr>
        <w:t>le maintien en appartement de</w:t>
      </w:r>
      <w:r w:rsidRPr="00A61D30">
        <w:rPr>
          <w:rFonts w:ascii="Times New Roman" w:hAnsi="Times New Roman" w:cs="Times New Roman"/>
          <w:sz w:val="24"/>
          <w:szCs w:val="24"/>
        </w:rPr>
        <w:t xml:space="preserve"> plusieurs. Il s’agit aussi d’offrir aux partenaires de notre réseau, vers qui nous référons, un suivi conjoint. Fort apprécié par nos partenaires, il n’en reste pas moins que cela signifie pour le Centre Amaryllis, d’offrir des services de suivi externe alors que son mandat réside à offrir de l’hébergement. Nous choisissons de le faire parce que ces suivis préviennent l’isolement, la désorganisation et en bout de ligne, un retour à l’hébergement ou la rue. Ces acc</w:t>
      </w:r>
      <w:r w:rsidR="009B38F4">
        <w:rPr>
          <w:rFonts w:ascii="Times New Roman" w:hAnsi="Times New Roman" w:cs="Times New Roman"/>
          <w:sz w:val="24"/>
          <w:szCs w:val="24"/>
        </w:rPr>
        <w:t>ompagnements sont offerts aux personnes les</w:t>
      </w:r>
      <w:r w:rsidRPr="00A61D30">
        <w:rPr>
          <w:rFonts w:ascii="Times New Roman" w:hAnsi="Times New Roman" w:cs="Times New Roman"/>
          <w:sz w:val="24"/>
          <w:szCs w:val="24"/>
        </w:rPr>
        <w:t xml:space="preserve"> plus fragiles à cet égard et pour qui les références vers le réseau </w:t>
      </w:r>
      <w:r w:rsidR="009B38F4">
        <w:rPr>
          <w:rFonts w:ascii="Times New Roman" w:hAnsi="Times New Roman" w:cs="Times New Roman"/>
          <w:sz w:val="24"/>
          <w:szCs w:val="24"/>
        </w:rPr>
        <w:t>public sont</w:t>
      </w:r>
      <w:r w:rsidRPr="00A61D30">
        <w:rPr>
          <w:rFonts w:ascii="Times New Roman" w:hAnsi="Times New Roman" w:cs="Times New Roman"/>
          <w:sz w:val="24"/>
          <w:szCs w:val="24"/>
        </w:rPr>
        <w:t xml:space="preserve"> complexes. À force de trop vouloir sectoriser les services, le réseau public de première ligne devient de plus en plus difficile à accéder. Les organismes communautaires comme le Centre Amaryllis sont les services de la ligne 0 : sans leur travail, plusieurs personnes que nous accompagnons ne pourraient même pas accéder à la première ligne du réseau public. </w:t>
      </w:r>
    </w:p>
    <w:p w:rsidR="00A61D30" w:rsidRPr="00A61D30" w:rsidRDefault="00A61D30" w:rsidP="00842EC5">
      <w:pPr>
        <w:spacing w:after="0" w:line="240" w:lineRule="auto"/>
        <w:ind w:left="720"/>
        <w:jc w:val="both"/>
        <w:rPr>
          <w:rFonts w:ascii="Times New Roman" w:hAnsi="Times New Roman" w:cs="Times New Roman"/>
          <w:b/>
          <w:sz w:val="24"/>
          <w:szCs w:val="24"/>
        </w:rPr>
      </w:pPr>
    </w:p>
    <w:p w:rsidR="00A61D30" w:rsidRPr="00A61D30" w:rsidRDefault="00A61D30" w:rsidP="00A61D30">
      <w:pPr>
        <w:jc w:val="both"/>
        <w:rPr>
          <w:rFonts w:ascii="Times New Roman" w:hAnsi="Times New Roman" w:cs="Times New Roman"/>
          <w:b/>
          <w:sz w:val="24"/>
          <w:szCs w:val="24"/>
        </w:rPr>
      </w:pPr>
      <w:r w:rsidRPr="00A61D30">
        <w:rPr>
          <w:rFonts w:ascii="Times New Roman" w:hAnsi="Times New Roman" w:cs="Times New Roman"/>
          <w:b/>
          <w:sz w:val="24"/>
          <w:szCs w:val="24"/>
        </w:rPr>
        <w:t>Réunions d’équipe</w:t>
      </w:r>
    </w:p>
    <w:p w:rsidR="00A61D30" w:rsidRDefault="00A61D30" w:rsidP="00DB4E13">
      <w:p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Les réunions d’équipe ont lieu aux deux semaines, </w:t>
      </w:r>
      <w:r w:rsidR="009B38F4">
        <w:rPr>
          <w:rFonts w:ascii="Times New Roman" w:hAnsi="Times New Roman" w:cs="Times New Roman"/>
          <w:sz w:val="24"/>
          <w:szCs w:val="24"/>
        </w:rPr>
        <w:t xml:space="preserve">en général au Centre Amaryllis et ont principalement pour but </w:t>
      </w:r>
      <w:r w:rsidRPr="00A61D30">
        <w:rPr>
          <w:rFonts w:ascii="Times New Roman" w:hAnsi="Times New Roman" w:cs="Times New Roman"/>
          <w:sz w:val="24"/>
          <w:szCs w:val="24"/>
        </w:rPr>
        <w:t>de discuter des suivis des résidants. Nous en profitons aussi pour aborder des aspects de la gestion quotidienne, revoir nos façons de travailler et discuter de thèmes qui améliorent notre travail auprès des résidents tels l’application du code de vie, les rencontres individuelles, les sanctions liées à celui-ci. Cet</w:t>
      </w:r>
      <w:r w:rsidR="009B38F4">
        <w:rPr>
          <w:rFonts w:ascii="Times New Roman" w:hAnsi="Times New Roman" w:cs="Times New Roman"/>
          <w:sz w:val="24"/>
          <w:szCs w:val="24"/>
        </w:rPr>
        <w:t>te année, 20 réunions ont été ten</w:t>
      </w:r>
      <w:r w:rsidRPr="00A61D30">
        <w:rPr>
          <w:rFonts w:ascii="Times New Roman" w:hAnsi="Times New Roman" w:cs="Times New Roman"/>
          <w:sz w:val="24"/>
          <w:szCs w:val="24"/>
        </w:rPr>
        <w:t>u</w:t>
      </w:r>
      <w:r w:rsidR="009B38F4">
        <w:rPr>
          <w:rFonts w:ascii="Times New Roman" w:hAnsi="Times New Roman" w:cs="Times New Roman"/>
          <w:sz w:val="24"/>
          <w:szCs w:val="24"/>
        </w:rPr>
        <w:t>es.</w:t>
      </w:r>
    </w:p>
    <w:p w:rsidR="00DB4E13" w:rsidRPr="00A61D30" w:rsidRDefault="00DB4E13" w:rsidP="00DB4E13">
      <w:pPr>
        <w:spacing w:after="0" w:line="240" w:lineRule="auto"/>
        <w:jc w:val="both"/>
        <w:rPr>
          <w:rFonts w:ascii="Times New Roman" w:hAnsi="Times New Roman" w:cs="Times New Roman"/>
          <w:sz w:val="24"/>
          <w:szCs w:val="24"/>
        </w:rPr>
      </w:pPr>
    </w:p>
    <w:p w:rsidR="00A61D30" w:rsidRPr="00A61D30" w:rsidRDefault="00A61D30" w:rsidP="00A61D30">
      <w:pPr>
        <w:jc w:val="both"/>
        <w:rPr>
          <w:rFonts w:ascii="Times New Roman" w:hAnsi="Times New Roman" w:cs="Times New Roman"/>
          <w:b/>
          <w:sz w:val="24"/>
          <w:szCs w:val="24"/>
        </w:rPr>
      </w:pPr>
      <w:r w:rsidRPr="00A61D30">
        <w:rPr>
          <w:rFonts w:ascii="Times New Roman" w:hAnsi="Times New Roman" w:cs="Times New Roman"/>
          <w:b/>
          <w:sz w:val="24"/>
          <w:szCs w:val="24"/>
        </w:rPr>
        <w:t>Implication sociale</w:t>
      </w:r>
    </w:p>
    <w:p w:rsidR="00A61D30" w:rsidRPr="00A61D30" w:rsidRDefault="00A61D30" w:rsidP="00DB4E13">
      <w:p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La coordonnatrice a siégé tout au long de l’année au Conseil d’administration de Villa Exprès pour toi, qui offre des studios meublés à une clientèle vulnérable et marginalisée. Puisque seuls les membres du CA peuvent référer des locataires, cette participation a permis d’obtenir un logement pour un résidant du Centre Sida Secours, bien connu des services de Sidalys puisqu’il avait déjà vécu au Centre Amaryllis auparavant. </w:t>
      </w:r>
    </w:p>
    <w:p w:rsidR="00A61D30" w:rsidRPr="00A61D30" w:rsidRDefault="00A61D30" w:rsidP="00FC0356">
      <w:pPr>
        <w:spacing w:after="0" w:line="240" w:lineRule="auto"/>
        <w:jc w:val="both"/>
        <w:rPr>
          <w:rFonts w:ascii="Times New Roman" w:hAnsi="Times New Roman" w:cs="Times New Roman"/>
          <w:b/>
          <w:sz w:val="24"/>
          <w:szCs w:val="24"/>
        </w:rPr>
      </w:pPr>
    </w:p>
    <w:p w:rsidR="00A61D30" w:rsidRPr="00A61D30" w:rsidRDefault="00A61D30" w:rsidP="00A61D30">
      <w:pPr>
        <w:jc w:val="both"/>
        <w:rPr>
          <w:rFonts w:ascii="Times New Roman" w:hAnsi="Times New Roman" w:cs="Times New Roman"/>
          <w:b/>
          <w:sz w:val="24"/>
          <w:szCs w:val="24"/>
        </w:rPr>
      </w:pPr>
      <w:r w:rsidRPr="00A61D30">
        <w:rPr>
          <w:rFonts w:ascii="Times New Roman" w:hAnsi="Times New Roman" w:cs="Times New Roman"/>
          <w:b/>
          <w:sz w:val="24"/>
          <w:szCs w:val="24"/>
        </w:rPr>
        <w:t>Levée de fonds</w:t>
      </w:r>
    </w:p>
    <w:p w:rsidR="00A61D30" w:rsidRPr="00A61D30" w:rsidRDefault="00A61D30" w:rsidP="00FC0356">
      <w:p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Cette année, le cuisinier du Centre Amaryllis a concocté diverses recettes de marinades et de croquants au chocolat, afin d’amasser des fonds. Pour une première expérience, celle-ci s’avère très positive. Le réseau de ventes pouvant s’agrandir dans le futur, il serait intéressant de reprendre ces activités et ajouter des effectifs pour réaliser marinades et chocolats.</w:t>
      </w:r>
    </w:p>
    <w:p w:rsidR="00A61D30" w:rsidRDefault="00A61D30" w:rsidP="00A61D30">
      <w:pPr>
        <w:jc w:val="both"/>
        <w:rPr>
          <w:rFonts w:ascii="Times New Roman" w:hAnsi="Times New Roman" w:cs="Times New Roman"/>
          <w:sz w:val="24"/>
          <w:szCs w:val="24"/>
        </w:rPr>
      </w:pPr>
    </w:p>
    <w:p w:rsidR="00FC0356" w:rsidRDefault="00FC0356" w:rsidP="00A61D30">
      <w:pPr>
        <w:jc w:val="both"/>
        <w:rPr>
          <w:rFonts w:ascii="Times New Roman" w:hAnsi="Times New Roman" w:cs="Times New Roman"/>
          <w:sz w:val="24"/>
          <w:szCs w:val="24"/>
        </w:rPr>
      </w:pPr>
    </w:p>
    <w:p w:rsidR="00FC0356" w:rsidRPr="00FC0356" w:rsidRDefault="00FC0356" w:rsidP="00887A6F">
      <w:pPr>
        <w:spacing w:line="240" w:lineRule="auto"/>
        <w:contextualSpacing/>
        <w:rPr>
          <w:rFonts w:ascii="Times New Roman" w:hAnsi="Times New Roman" w:cs="Times New Roman"/>
          <w:b/>
          <w:sz w:val="24"/>
          <w:szCs w:val="24"/>
        </w:rPr>
      </w:pPr>
      <w:r w:rsidRPr="00FC0356">
        <w:rPr>
          <w:rFonts w:ascii="Times New Roman" w:hAnsi="Times New Roman" w:cs="Times New Roman"/>
          <w:b/>
          <w:sz w:val="24"/>
          <w:szCs w:val="24"/>
        </w:rPr>
        <w:lastRenderedPageBreak/>
        <w:t>LE CENTRE SIDA SECOURS</w:t>
      </w:r>
    </w:p>
    <w:p w:rsidR="00FC0356" w:rsidRDefault="00FC0356" w:rsidP="00887A6F">
      <w:pPr>
        <w:spacing w:line="240" w:lineRule="auto"/>
        <w:contextualSpacing/>
        <w:rPr>
          <w:rFonts w:ascii="Times New Roman" w:hAnsi="Times New Roman" w:cs="Times New Roman"/>
          <w:sz w:val="24"/>
          <w:szCs w:val="24"/>
        </w:rPr>
      </w:pPr>
    </w:p>
    <w:p w:rsidR="00887A6F" w:rsidRPr="00A61D30" w:rsidRDefault="00887A6F" w:rsidP="00887A6F">
      <w:pPr>
        <w:spacing w:line="240" w:lineRule="auto"/>
        <w:contextualSpacing/>
        <w:rPr>
          <w:rFonts w:ascii="Times New Roman" w:hAnsi="Times New Roman" w:cs="Times New Roman"/>
          <w:sz w:val="24"/>
          <w:szCs w:val="24"/>
        </w:rPr>
      </w:pPr>
      <w:r w:rsidRPr="00A61D30">
        <w:rPr>
          <w:rFonts w:ascii="Times New Roman" w:hAnsi="Times New Roman" w:cs="Times New Roman"/>
          <w:sz w:val="24"/>
          <w:szCs w:val="24"/>
        </w:rPr>
        <w:t>Par Valentin BERNARD</w:t>
      </w:r>
    </w:p>
    <w:p w:rsidR="00887A6F" w:rsidRPr="00A61D30" w:rsidRDefault="00887A6F" w:rsidP="00887A6F">
      <w:pPr>
        <w:spacing w:line="240" w:lineRule="auto"/>
        <w:contextualSpacing/>
        <w:rPr>
          <w:rFonts w:ascii="Times New Roman" w:hAnsi="Times New Roman" w:cs="Times New Roman"/>
          <w:sz w:val="24"/>
          <w:szCs w:val="24"/>
        </w:rPr>
      </w:pPr>
      <w:r w:rsidRPr="00A61D30">
        <w:rPr>
          <w:rFonts w:ascii="Times New Roman" w:hAnsi="Times New Roman" w:cs="Times New Roman"/>
          <w:sz w:val="24"/>
          <w:szCs w:val="24"/>
        </w:rPr>
        <w:t xml:space="preserve">Responsable de la qualité de vie </w:t>
      </w:r>
    </w:p>
    <w:p w:rsidR="00887A6F" w:rsidRPr="00A61D30" w:rsidRDefault="00887A6F" w:rsidP="00887A6F">
      <w:pPr>
        <w:spacing w:line="240" w:lineRule="auto"/>
        <w:contextualSpacing/>
        <w:rPr>
          <w:rFonts w:ascii="Times New Roman" w:hAnsi="Times New Roman" w:cs="Times New Roman"/>
          <w:sz w:val="24"/>
          <w:szCs w:val="24"/>
        </w:rPr>
      </w:pPr>
    </w:p>
    <w:p w:rsidR="00887A6F" w:rsidRPr="00A61D30" w:rsidRDefault="00887A6F" w:rsidP="00887A6F">
      <w:pPr>
        <w:spacing w:line="240" w:lineRule="auto"/>
        <w:contextualSpacing/>
        <w:rPr>
          <w:rFonts w:ascii="Times New Roman" w:hAnsi="Times New Roman" w:cs="Times New Roman"/>
          <w:sz w:val="24"/>
          <w:szCs w:val="24"/>
        </w:rPr>
      </w:pPr>
    </w:p>
    <w:p w:rsidR="00887A6F" w:rsidRPr="00A61D30" w:rsidRDefault="00887A6F" w:rsidP="00887A6F">
      <w:pPr>
        <w:spacing w:line="240" w:lineRule="auto"/>
        <w:contextualSpacing/>
        <w:rPr>
          <w:rFonts w:ascii="Times New Roman" w:hAnsi="Times New Roman" w:cs="Times New Roman"/>
          <w:sz w:val="24"/>
          <w:szCs w:val="24"/>
        </w:rPr>
      </w:pPr>
    </w:p>
    <w:p w:rsidR="00887A6F" w:rsidRPr="00A61D30" w:rsidRDefault="00887A6F" w:rsidP="00887A6F">
      <w:pPr>
        <w:spacing w:line="240" w:lineRule="auto"/>
        <w:contextualSpacing/>
        <w:rPr>
          <w:rFonts w:ascii="Times New Roman" w:hAnsi="Times New Roman" w:cs="Times New Roman"/>
          <w:sz w:val="24"/>
          <w:szCs w:val="24"/>
        </w:rPr>
      </w:pPr>
    </w:p>
    <w:p w:rsidR="00887A6F" w:rsidRPr="00A61D30" w:rsidRDefault="00FF0C6B" w:rsidP="00887A6F">
      <w:pPr>
        <w:spacing w:line="240" w:lineRule="auto"/>
        <w:contextualSpacing/>
        <w:rPr>
          <w:rFonts w:ascii="Times New Roman" w:hAnsi="Times New Roman" w:cs="Times New Roman"/>
          <w:sz w:val="24"/>
          <w:szCs w:val="24"/>
        </w:rPr>
      </w:pPr>
      <w:r w:rsidRPr="00FF0C6B">
        <w:rPr>
          <w:rFonts w:ascii="Times New Roman" w:hAnsi="Times New Roman" w:cs="Times New Roman"/>
          <w:noProof/>
          <w:sz w:val="24"/>
          <w:szCs w:val="24"/>
          <w:lang w:val="fr-CA" w:eastAsia="fr-CA"/>
        </w:rPr>
        <w:pict>
          <v:rect id="Rectangle 3" o:spid="_x0000_s1026" style="position:absolute;margin-left:283.15pt;margin-top:239.1pt;width:4.5pt;height:9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" fillcolor="#272727 [2749]" strokecolor="#272727 [2749]" strokeweight="2pt">
            <v:path arrowok="t"/>
          </v:rect>
        </w:pict>
      </w:r>
      <w:r w:rsidR="00887A6F" w:rsidRPr="00A61D30">
        <w:rPr>
          <w:rFonts w:ascii="Times New Roman" w:hAnsi="Times New Roman" w:cs="Times New Roman"/>
          <w:noProof/>
          <w:sz w:val="24"/>
          <w:szCs w:val="24"/>
          <w:lang w:eastAsia="fr-FR"/>
        </w:rPr>
        <w:drawing>
          <wp:inline distT="0" distB="0" distL="0" distR="0">
            <wp:extent cx="5760720" cy="5325011"/>
            <wp:effectExtent l="0" t="0" r="0" b="9525"/>
            <wp:docPr id="2" name="Image 2" descr="C:\Users\Jacques\Downloads\IMG_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es\Downloads\IMG_0389.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5325011"/>
                    </a:xfrm>
                    <a:prstGeom prst="rect">
                      <a:avLst/>
                    </a:prstGeom>
                    <a:noFill/>
                    <a:ln>
                      <a:noFill/>
                    </a:ln>
                  </pic:spPr>
                </pic:pic>
              </a:graphicData>
            </a:graphic>
          </wp:inline>
        </w:drawing>
      </w:r>
    </w:p>
    <w:p w:rsidR="00887A6F" w:rsidRPr="00A61D30" w:rsidRDefault="00887A6F" w:rsidP="00887A6F">
      <w:pPr>
        <w:spacing w:line="240" w:lineRule="auto"/>
        <w:contextualSpacing/>
        <w:rPr>
          <w:rFonts w:ascii="Times New Roman" w:hAnsi="Times New Roman" w:cs="Times New Roman"/>
          <w:sz w:val="24"/>
          <w:szCs w:val="24"/>
        </w:rPr>
      </w:pPr>
    </w:p>
    <w:p w:rsidR="00887A6F" w:rsidRPr="00A61D30" w:rsidRDefault="00887A6F" w:rsidP="00887A6F">
      <w:pPr>
        <w:spacing w:line="240" w:lineRule="auto"/>
        <w:contextualSpacing/>
        <w:rPr>
          <w:rFonts w:ascii="Times New Roman" w:hAnsi="Times New Roman" w:cs="Times New Roman"/>
          <w:sz w:val="24"/>
          <w:szCs w:val="24"/>
        </w:rPr>
      </w:pPr>
    </w:p>
    <w:p w:rsidR="00887A6F" w:rsidRPr="00A61D30" w:rsidRDefault="00887A6F" w:rsidP="00887A6F">
      <w:pPr>
        <w:spacing w:line="240" w:lineRule="auto"/>
        <w:contextualSpacing/>
        <w:jc w:val="both"/>
        <w:rPr>
          <w:rFonts w:ascii="Times New Roman" w:hAnsi="Times New Roman" w:cs="Times New Roman"/>
          <w:sz w:val="24"/>
          <w:szCs w:val="24"/>
        </w:rPr>
      </w:pPr>
    </w:p>
    <w:p w:rsidR="00887A6F" w:rsidRPr="00A61D30" w:rsidRDefault="00887A6F" w:rsidP="00887A6F">
      <w:pPr>
        <w:spacing w:line="240" w:lineRule="auto"/>
        <w:contextualSpacing/>
        <w:jc w:val="both"/>
        <w:rPr>
          <w:rFonts w:ascii="Times New Roman" w:hAnsi="Times New Roman" w:cs="Times New Roman"/>
          <w:sz w:val="24"/>
          <w:szCs w:val="24"/>
        </w:rPr>
      </w:pPr>
    </w:p>
    <w:p w:rsidR="00887A6F" w:rsidRPr="00A61D30" w:rsidRDefault="00887A6F" w:rsidP="00887A6F">
      <w:pPr>
        <w:spacing w:line="240" w:lineRule="auto"/>
        <w:contextualSpacing/>
        <w:jc w:val="both"/>
        <w:rPr>
          <w:rFonts w:ascii="Times New Roman" w:hAnsi="Times New Roman" w:cs="Times New Roman"/>
          <w:sz w:val="24"/>
          <w:szCs w:val="24"/>
        </w:rPr>
      </w:pPr>
    </w:p>
    <w:p w:rsidR="00887A6F" w:rsidRPr="00A61D30" w:rsidRDefault="00887A6F" w:rsidP="00887A6F">
      <w:pPr>
        <w:spacing w:line="240" w:lineRule="auto"/>
        <w:contextualSpacing/>
        <w:jc w:val="both"/>
        <w:rPr>
          <w:rFonts w:ascii="Times New Roman" w:hAnsi="Times New Roman" w:cs="Times New Roman"/>
          <w:sz w:val="24"/>
          <w:szCs w:val="24"/>
        </w:rPr>
      </w:pPr>
    </w:p>
    <w:p w:rsidR="00887A6F" w:rsidRPr="00A61D30" w:rsidRDefault="00887A6F" w:rsidP="00887A6F">
      <w:pPr>
        <w:spacing w:line="240" w:lineRule="auto"/>
        <w:contextualSpacing/>
        <w:jc w:val="both"/>
        <w:rPr>
          <w:rFonts w:ascii="Times New Roman" w:hAnsi="Times New Roman" w:cs="Times New Roman"/>
          <w:sz w:val="24"/>
          <w:szCs w:val="24"/>
        </w:rPr>
      </w:pPr>
    </w:p>
    <w:p w:rsidR="00887A6F" w:rsidRPr="00A61D30" w:rsidRDefault="00887A6F" w:rsidP="00887A6F">
      <w:pPr>
        <w:spacing w:line="240" w:lineRule="auto"/>
        <w:contextualSpacing/>
        <w:jc w:val="both"/>
        <w:rPr>
          <w:rFonts w:ascii="Times New Roman" w:hAnsi="Times New Roman" w:cs="Times New Roman"/>
          <w:sz w:val="24"/>
          <w:szCs w:val="24"/>
        </w:rPr>
      </w:pPr>
    </w:p>
    <w:p w:rsidR="00887A6F" w:rsidRPr="00A61D30" w:rsidRDefault="00887A6F" w:rsidP="00DB4E13">
      <w:pPr>
        <w:spacing w:after="0" w:line="240" w:lineRule="auto"/>
        <w:contextualSpacing/>
        <w:jc w:val="both"/>
        <w:rPr>
          <w:rFonts w:ascii="Times New Roman" w:hAnsi="Times New Roman" w:cs="Times New Roman"/>
          <w:sz w:val="24"/>
          <w:szCs w:val="24"/>
        </w:rPr>
      </w:pPr>
      <w:r w:rsidRPr="00A61D30">
        <w:rPr>
          <w:rFonts w:ascii="Times New Roman" w:hAnsi="Times New Roman" w:cs="Times New Roman"/>
          <w:sz w:val="24"/>
          <w:szCs w:val="24"/>
        </w:rPr>
        <w:lastRenderedPageBreak/>
        <w:t xml:space="preserve">Le centre Sida Secours a ouvert ses portes en 2000. Pouvant accueillir jusqu’à </w:t>
      </w:r>
      <w:r w:rsidR="00BF1EFB">
        <w:rPr>
          <w:rFonts w:ascii="Times New Roman" w:hAnsi="Times New Roman" w:cs="Times New Roman"/>
          <w:sz w:val="24"/>
          <w:szCs w:val="24"/>
        </w:rPr>
        <w:t>dix</w:t>
      </w:r>
      <w:r w:rsidRPr="00A61D30">
        <w:rPr>
          <w:rFonts w:ascii="Times New Roman" w:hAnsi="Times New Roman" w:cs="Times New Roman"/>
          <w:sz w:val="24"/>
          <w:szCs w:val="24"/>
        </w:rPr>
        <w:t xml:space="preserve"> personnes pour des séjours de courte durée (3 mois maximum, 2/3 semaines en moyenne), sa vocation première est la santé des personnes vivant avec le VIH</w:t>
      </w:r>
      <w:r w:rsidR="00BF1EFB">
        <w:rPr>
          <w:rFonts w:ascii="Times New Roman" w:hAnsi="Times New Roman" w:cs="Times New Roman"/>
          <w:sz w:val="24"/>
          <w:szCs w:val="24"/>
        </w:rPr>
        <w:t xml:space="preserve"> et p</w:t>
      </w:r>
      <w:r w:rsidRPr="00A61D30">
        <w:rPr>
          <w:rFonts w:ascii="Times New Roman" w:hAnsi="Times New Roman" w:cs="Times New Roman"/>
          <w:sz w:val="24"/>
          <w:szCs w:val="24"/>
        </w:rPr>
        <w:t>lus particulièrement l’accès aux soins et aux services de santé pour des personnes confronté</w:t>
      </w:r>
      <w:r w:rsidR="00BF1EFB">
        <w:rPr>
          <w:rFonts w:ascii="Times New Roman" w:hAnsi="Times New Roman" w:cs="Times New Roman"/>
          <w:sz w:val="24"/>
          <w:szCs w:val="24"/>
        </w:rPr>
        <w:t>e</w:t>
      </w:r>
      <w:r w:rsidRPr="00A61D30">
        <w:rPr>
          <w:rFonts w:ascii="Times New Roman" w:hAnsi="Times New Roman" w:cs="Times New Roman"/>
          <w:sz w:val="24"/>
          <w:szCs w:val="24"/>
        </w:rPr>
        <w:t>s à différentes problématiques psychosociales. L’objectif premier d’un séjour est donc de viser la stabilisation de la santé, c’est-à-dire avoir un suivi médical, faire un bilan de santé et idéalement bénéficier d’une médication antirétroviral</w:t>
      </w:r>
      <w:r w:rsidR="00BF1EFB">
        <w:rPr>
          <w:rFonts w:ascii="Times New Roman" w:hAnsi="Times New Roman" w:cs="Times New Roman"/>
          <w:sz w:val="24"/>
          <w:szCs w:val="24"/>
        </w:rPr>
        <w:t>e</w:t>
      </w:r>
      <w:r w:rsidRPr="00A61D30">
        <w:rPr>
          <w:rFonts w:ascii="Times New Roman" w:hAnsi="Times New Roman" w:cs="Times New Roman"/>
          <w:sz w:val="24"/>
          <w:szCs w:val="24"/>
        </w:rPr>
        <w:t xml:space="preserve">. Cela n’est pas une évidence en soi quand une problématique de toxicomanie, d’itinérance et/ou de santé mentale vient se greffer. Nous sommes donc amenés à intervenir sur tous ces sujets qui gravitent autour et impactent la santé de nos résidents. </w:t>
      </w:r>
    </w:p>
    <w:p w:rsidR="00887A6F" w:rsidRPr="00A61D30" w:rsidRDefault="00887A6F" w:rsidP="00DB4E13">
      <w:pPr>
        <w:spacing w:after="0" w:line="240" w:lineRule="auto"/>
        <w:contextualSpacing/>
        <w:jc w:val="both"/>
        <w:rPr>
          <w:rFonts w:ascii="Times New Roman" w:hAnsi="Times New Roman" w:cs="Times New Roman"/>
          <w:sz w:val="24"/>
          <w:szCs w:val="24"/>
        </w:rPr>
      </w:pPr>
      <w:r w:rsidRPr="00A61D30">
        <w:rPr>
          <w:rFonts w:ascii="Times New Roman" w:hAnsi="Times New Roman" w:cs="Times New Roman"/>
          <w:sz w:val="24"/>
          <w:szCs w:val="24"/>
        </w:rPr>
        <w:t>Depuis quelques années, le Centre accueille également des personnes mono-infecté</w:t>
      </w:r>
      <w:r w:rsidR="00BF1EFB">
        <w:rPr>
          <w:rFonts w:ascii="Times New Roman" w:hAnsi="Times New Roman" w:cs="Times New Roman"/>
          <w:sz w:val="24"/>
          <w:szCs w:val="24"/>
        </w:rPr>
        <w:t>e</w:t>
      </w:r>
      <w:r w:rsidRPr="00A61D30">
        <w:rPr>
          <w:rFonts w:ascii="Times New Roman" w:hAnsi="Times New Roman" w:cs="Times New Roman"/>
          <w:sz w:val="24"/>
          <w:szCs w:val="24"/>
        </w:rPr>
        <w:t xml:space="preserve">s à l’Hépatite C dans le cadre d’un traitement ou en voie de l’obtenir. </w:t>
      </w:r>
    </w:p>
    <w:p w:rsidR="00887A6F" w:rsidRPr="00360F12" w:rsidRDefault="00887A6F" w:rsidP="00DB4E13">
      <w:pPr>
        <w:spacing w:after="0" w:line="240" w:lineRule="auto"/>
        <w:contextualSpacing/>
        <w:jc w:val="both"/>
        <w:rPr>
          <w:rFonts w:ascii="Times New Roman" w:hAnsi="Times New Roman" w:cs="Times New Roman"/>
          <w:sz w:val="24"/>
          <w:szCs w:val="24"/>
        </w:rPr>
      </w:pPr>
      <w:r w:rsidRPr="00A61D30">
        <w:rPr>
          <w:rFonts w:ascii="Times New Roman" w:hAnsi="Times New Roman" w:cs="Times New Roman"/>
          <w:sz w:val="24"/>
          <w:szCs w:val="24"/>
        </w:rPr>
        <w:t xml:space="preserve">Un nouveau volet d’intervention est en train de s’ouvrir au centre par l’entremise du projet Métamorphose et l’accueil pour des répits de quelques jours de personnes </w:t>
      </w:r>
      <w:r w:rsidR="00BF1EFB" w:rsidRPr="00360F12">
        <w:rPr>
          <w:rFonts w:ascii="Times New Roman" w:hAnsi="Times New Roman" w:cs="Times New Roman"/>
          <w:sz w:val="24"/>
          <w:szCs w:val="24"/>
        </w:rPr>
        <w:t>séropositive</w:t>
      </w:r>
      <w:r w:rsidR="00BF1EFB">
        <w:rPr>
          <w:rFonts w:ascii="Times New Roman" w:hAnsi="Times New Roman" w:cs="Times New Roman"/>
          <w:sz w:val="24"/>
          <w:szCs w:val="24"/>
        </w:rPr>
        <w:t>s</w:t>
      </w:r>
      <w:r w:rsidR="00BF1EFB" w:rsidRPr="00360F12">
        <w:rPr>
          <w:rFonts w:ascii="Times New Roman" w:hAnsi="Times New Roman" w:cs="Times New Roman"/>
          <w:sz w:val="24"/>
          <w:szCs w:val="24"/>
        </w:rPr>
        <w:t xml:space="preserve"> ou à haut risque</w:t>
      </w:r>
      <w:r w:rsidR="00BF1EFB">
        <w:rPr>
          <w:rFonts w:ascii="Times New Roman" w:hAnsi="Times New Roman" w:cs="Times New Roman"/>
          <w:sz w:val="24"/>
          <w:szCs w:val="24"/>
        </w:rPr>
        <w:t>,</w:t>
      </w:r>
      <w:r w:rsidR="00BF1EFB" w:rsidRPr="00A61D30">
        <w:rPr>
          <w:rFonts w:ascii="Times New Roman" w:hAnsi="Times New Roman" w:cs="Times New Roman"/>
          <w:sz w:val="24"/>
          <w:szCs w:val="24"/>
        </w:rPr>
        <w:t xml:space="preserve"> </w:t>
      </w:r>
      <w:r w:rsidRPr="00A61D30">
        <w:rPr>
          <w:rFonts w:ascii="Times New Roman" w:hAnsi="Times New Roman" w:cs="Times New Roman"/>
          <w:sz w:val="24"/>
          <w:szCs w:val="24"/>
        </w:rPr>
        <w:t xml:space="preserve">aux </w:t>
      </w:r>
      <w:r w:rsidRPr="00360F12">
        <w:rPr>
          <w:rFonts w:ascii="Times New Roman" w:hAnsi="Times New Roman" w:cs="Times New Roman"/>
          <w:sz w:val="24"/>
          <w:szCs w:val="24"/>
        </w:rPr>
        <w:t>prises avec un</w:t>
      </w:r>
      <w:r w:rsidR="00BF1EFB">
        <w:rPr>
          <w:rFonts w:ascii="Times New Roman" w:hAnsi="Times New Roman" w:cs="Times New Roman"/>
          <w:sz w:val="24"/>
          <w:szCs w:val="24"/>
        </w:rPr>
        <w:t>e consommation de Chrystal Meth.</w:t>
      </w:r>
      <w:r w:rsidRPr="00360F12">
        <w:rPr>
          <w:rFonts w:ascii="Times New Roman" w:hAnsi="Times New Roman" w:cs="Times New Roman"/>
          <w:sz w:val="24"/>
          <w:szCs w:val="24"/>
        </w:rPr>
        <w:t xml:space="preserve"> </w:t>
      </w:r>
    </w:p>
    <w:p w:rsidR="00887A6F" w:rsidRDefault="00887A6F" w:rsidP="00887A6F">
      <w:pPr>
        <w:spacing w:line="240" w:lineRule="auto"/>
        <w:contextualSpacing/>
        <w:jc w:val="both"/>
        <w:rPr>
          <w:rFonts w:ascii="Times New Roman" w:hAnsi="Times New Roman" w:cs="Times New Roman"/>
          <w:sz w:val="24"/>
          <w:szCs w:val="24"/>
        </w:rPr>
      </w:pPr>
    </w:p>
    <w:p w:rsidR="00887A6F" w:rsidRPr="00FC0356" w:rsidRDefault="00887A6F" w:rsidP="00887A6F">
      <w:pPr>
        <w:spacing w:line="240" w:lineRule="auto"/>
        <w:contextualSpacing/>
        <w:jc w:val="both"/>
        <w:rPr>
          <w:rFonts w:ascii="Times New Roman" w:hAnsi="Times New Roman" w:cs="Times New Roman"/>
          <w:b/>
          <w:caps/>
          <w:sz w:val="24"/>
          <w:szCs w:val="24"/>
        </w:rPr>
      </w:pPr>
      <w:r w:rsidRPr="00FC0356">
        <w:rPr>
          <w:rFonts w:ascii="Times New Roman" w:hAnsi="Times New Roman" w:cs="Times New Roman"/>
          <w:b/>
          <w:caps/>
          <w:sz w:val="24"/>
          <w:szCs w:val="24"/>
        </w:rPr>
        <w:t xml:space="preserve">Quelques chiffres </w:t>
      </w:r>
    </w:p>
    <w:p w:rsidR="00887A6F" w:rsidRPr="00360F12" w:rsidRDefault="00887A6F" w:rsidP="00887A6F">
      <w:pPr>
        <w:spacing w:line="240" w:lineRule="auto"/>
        <w:contextualSpacing/>
        <w:jc w:val="both"/>
        <w:rPr>
          <w:rFonts w:ascii="Times New Roman" w:hAnsi="Times New Roman" w:cs="Times New Roman"/>
          <w:sz w:val="24"/>
          <w:szCs w:val="24"/>
          <w:highlight w:val="yellow"/>
        </w:rPr>
      </w:pPr>
    </w:p>
    <w:p w:rsidR="00887A6F" w:rsidRPr="00360F12" w:rsidRDefault="00887A6F" w:rsidP="00887A6F">
      <w:pPr>
        <w:spacing w:line="240" w:lineRule="auto"/>
        <w:contextualSpacing/>
        <w:jc w:val="both"/>
        <w:rPr>
          <w:rFonts w:ascii="Times New Roman" w:hAnsi="Times New Roman" w:cs="Times New Roman"/>
          <w:b/>
          <w:sz w:val="24"/>
          <w:szCs w:val="24"/>
        </w:rPr>
      </w:pPr>
      <w:r w:rsidRPr="00360F12">
        <w:rPr>
          <w:rFonts w:ascii="Times New Roman" w:hAnsi="Times New Roman" w:cs="Times New Roman"/>
          <w:b/>
          <w:sz w:val="24"/>
          <w:szCs w:val="24"/>
        </w:rPr>
        <w:t xml:space="preserve">Les </w:t>
      </w:r>
      <w:r w:rsidR="00FC0356">
        <w:rPr>
          <w:rFonts w:ascii="Times New Roman" w:hAnsi="Times New Roman" w:cs="Times New Roman"/>
          <w:b/>
          <w:sz w:val="24"/>
          <w:szCs w:val="24"/>
        </w:rPr>
        <w:t>d</w:t>
      </w:r>
      <w:r w:rsidRPr="00360F12">
        <w:rPr>
          <w:rFonts w:ascii="Times New Roman" w:hAnsi="Times New Roman" w:cs="Times New Roman"/>
          <w:b/>
          <w:sz w:val="24"/>
          <w:szCs w:val="24"/>
        </w:rPr>
        <w:t>emandes</w:t>
      </w:r>
    </w:p>
    <w:p w:rsidR="00887A6F" w:rsidRPr="00360F12" w:rsidRDefault="00887A6F" w:rsidP="00887A6F">
      <w:pPr>
        <w:pStyle w:val="Paragraphedeliste"/>
        <w:numPr>
          <w:ilvl w:val="0"/>
          <w:numId w:val="1"/>
        </w:numPr>
        <w:spacing w:line="240" w:lineRule="auto"/>
        <w:jc w:val="both"/>
        <w:rPr>
          <w:rFonts w:ascii="Times New Roman" w:hAnsi="Times New Roman" w:cs="Times New Roman"/>
          <w:sz w:val="24"/>
          <w:szCs w:val="24"/>
        </w:rPr>
      </w:pPr>
      <w:r w:rsidRPr="00360F12">
        <w:rPr>
          <w:rFonts w:ascii="Times New Roman" w:hAnsi="Times New Roman" w:cs="Times New Roman"/>
          <w:sz w:val="24"/>
          <w:szCs w:val="24"/>
        </w:rPr>
        <w:t>303 demandes reçues</w:t>
      </w:r>
    </w:p>
    <w:p w:rsidR="00887A6F" w:rsidRPr="00360F12" w:rsidRDefault="00887A6F" w:rsidP="00887A6F">
      <w:pPr>
        <w:pStyle w:val="Paragraphedeliste"/>
        <w:numPr>
          <w:ilvl w:val="0"/>
          <w:numId w:val="1"/>
        </w:numPr>
        <w:spacing w:line="240" w:lineRule="auto"/>
        <w:jc w:val="both"/>
        <w:rPr>
          <w:rFonts w:ascii="Times New Roman" w:hAnsi="Times New Roman" w:cs="Times New Roman"/>
          <w:sz w:val="24"/>
          <w:szCs w:val="24"/>
        </w:rPr>
      </w:pPr>
      <w:r w:rsidRPr="00360F12">
        <w:rPr>
          <w:rFonts w:ascii="Times New Roman" w:hAnsi="Times New Roman" w:cs="Times New Roman"/>
          <w:sz w:val="24"/>
          <w:szCs w:val="24"/>
        </w:rPr>
        <w:t xml:space="preserve">161 séjours  </w:t>
      </w:r>
    </w:p>
    <w:p w:rsidR="00887A6F" w:rsidRPr="00360F12" w:rsidRDefault="00887A6F" w:rsidP="00887A6F">
      <w:pPr>
        <w:pStyle w:val="Paragraphedeliste"/>
        <w:numPr>
          <w:ilvl w:val="0"/>
          <w:numId w:val="1"/>
        </w:numPr>
        <w:spacing w:line="240" w:lineRule="auto"/>
        <w:jc w:val="both"/>
        <w:rPr>
          <w:rFonts w:ascii="Times New Roman" w:hAnsi="Times New Roman" w:cs="Times New Roman"/>
          <w:sz w:val="24"/>
          <w:szCs w:val="24"/>
        </w:rPr>
      </w:pPr>
      <w:r w:rsidRPr="00360F12">
        <w:rPr>
          <w:rFonts w:ascii="Times New Roman" w:hAnsi="Times New Roman" w:cs="Times New Roman"/>
          <w:sz w:val="24"/>
          <w:szCs w:val="24"/>
        </w:rPr>
        <w:t>6</w:t>
      </w:r>
      <w:r w:rsidR="00842EC5">
        <w:rPr>
          <w:rFonts w:ascii="Times New Roman" w:hAnsi="Times New Roman" w:cs="Times New Roman"/>
          <w:sz w:val="24"/>
          <w:szCs w:val="24"/>
        </w:rPr>
        <w:t>2</w:t>
      </w:r>
      <w:r w:rsidRPr="00360F12">
        <w:rPr>
          <w:rFonts w:ascii="Times New Roman" w:hAnsi="Times New Roman" w:cs="Times New Roman"/>
          <w:sz w:val="24"/>
          <w:szCs w:val="24"/>
        </w:rPr>
        <w:t xml:space="preserve"> </w:t>
      </w:r>
      <w:r w:rsidR="00BF1EFB">
        <w:rPr>
          <w:rFonts w:ascii="Times New Roman" w:hAnsi="Times New Roman" w:cs="Times New Roman"/>
          <w:sz w:val="24"/>
          <w:szCs w:val="24"/>
        </w:rPr>
        <w:t xml:space="preserve">demandes </w:t>
      </w:r>
      <w:r w:rsidRPr="00360F12">
        <w:rPr>
          <w:rFonts w:ascii="Times New Roman" w:hAnsi="Times New Roman" w:cs="Times New Roman"/>
          <w:sz w:val="24"/>
          <w:szCs w:val="24"/>
        </w:rPr>
        <w:t>ont été annulées (58.82% car sans nouvelles ou annulé</w:t>
      </w:r>
      <w:r w:rsidR="00BF1EFB">
        <w:rPr>
          <w:rFonts w:ascii="Times New Roman" w:hAnsi="Times New Roman" w:cs="Times New Roman"/>
          <w:sz w:val="24"/>
          <w:szCs w:val="24"/>
        </w:rPr>
        <w:t>es</w:t>
      </w:r>
      <w:r w:rsidRPr="00360F12">
        <w:rPr>
          <w:rFonts w:ascii="Times New Roman" w:hAnsi="Times New Roman" w:cs="Times New Roman"/>
          <w:sz w:val="24"/>
          <w:szCs w:val="24"/>
        </w:rPr>
        <w:t xml:space="preserve"> par la personne elle-même)</w:t>
      </w:r>
    </w:p>
    <w:p w:rsidR="00887A6F" w:rsidRPr="00360F12" w:rsidRDefault="00887A6F" w:rsidP="00887A6F">
      <w:pPr>
        <w:pStyle w:val="Paragraphedeliste"/>
        <w:numPr>
          <w:ilvl w:val="0"/>
          <w:numId w:val="1"/>
        </w:numPr>
        <w:spacing w:line="240" w:lineRule="auto"/>
        <w:jc w:val="both"/>
        <w:rPr>
          <w:rFonts w:ascii="Times New Roman" w:hAnsi="Times New Roman" w:cs="Times New Roman"/>
          <w:sz w:val="24"/>
          <w:szCs w:val="24"/>
        </w:rPr>
      </w:pPr>
      <w:r w:rsidRPr="00360F12">
        <w:rPr>
          <w:rFonts w:ascii="Times New Roman" w:hAnsi="Times New Roman" w:cs="Times New Roman"/>
          <w:sz w:val="24"/>
          <w:szCs w:val="24"/>
        </w:rPr>
        <w:t>70 ont été refusées (46.15% car pas de détérioration de la santé lié</w:t>
      </w:r>
      <w:r w:rsidR="00BF1EFB">
        <w:rPr>
          <w:rFonts w:ascii="Times New Roman" w:hAnsi="Times New Roman" w:cs="Times New Roman"/>
          <w:sz w:val="24"/>
          <w:szCs w:val="24"/>
        </w:rPr>
        <w:t>e</w:t>
      </w:r>
      <w:r w:rsidRPr="00360F12">
        <w:rPr>
          <w:rFonts w:ascii="Times New Roman" w:hAnsi="Times New Roman" w:cs="Times New Roman"/>
          <w:sz w:val="24"/>
          <w:szCs w:val="24"/>
        </w:rPr>
        <w:t xml:space="preserve"> au VIH et 26.92% parce que la maison était pleine)</w:t>
      </w:r>
    </w:p>
    <w:p w:rsidR="00887A6F" w:rsidRPr="00360F12" w:rsidRDefault="00887A6F" w:rsidP="00887A6F">
      <w:pPr>
        <w:pStyle w:val="Paragraphedeliste"/>
        <w:spacing w:line="240" w:lineRule="auto"/>
        <w:jc w:val="both"/>
        <w:rPr>
          <w:rFonts w:ascii="Times New Roman" w:hAnsi="Times New Roman" w:cs="Times New Roman"/>
          <w:sz w:val="24"/>
          <w:szCs w:val="24"/>
        </w:rPr>
      </w:pPr>
      <w:r w:rsidRPr="00360F12">
        <w:rPr>
          <w:rFonts w:ascii="Times New Roman" w:hAnsi="Times New Roman" w:cs="Times New Roman"/>
          <w:sz w:val="24"/>
          <w:szCs w:val="24"/>
        </w:rPr>
        <w:t xml:space="preserve">L’an dernier, nous avions reçu 342 demandes pour un total de 195 séjours. </w:t>
      </w:r>
    </w:p>
    <w:p w:rsidR="00BF1EFB" w:rsidRDefault="00BF1EFB" w:rsidP="00BE7EB9">
      <w:pPr>
        <w:pStyle w:val="Paragraphedeliste"/>
        <w:spacing w:line="240" w:lineRule="auto"/>
        <w:ind w:left="0"/>
        <w:jc w:val="both"/>
        <w:rPr>
          <w:rFonts w:ascii="Times New Roman" w:hAnsi="Times New Roman" w:cs="Times New Roman"/>
          <w:i/>
          <w:sz w:val="24"/>
          <w:szCs w:val="24"/>
        </w:rPr>
      </w:pPr>
    </w:p>
    <w:p w:rsidR="00BE7EB9" w:rsidRPr="00360F12" w:rsidRDefault="00BE7EB9" w:rsidP="00BE7EB9">
      <w:pPr>
        <w:pStyle w:val="Paragraphedeliste"/>
        <w:spacing w:line="240" w:lineRule="auto"/>
        <w:ind w:left="0"/>
        <w:jc w:val="both"/>
        <w:rPr>
          <w:rFonts w:ascii="Times New Roman" w:hAnsi="Times New Roman" w:cs="Times New Roman"/>
          <w:i/>
          <w:sz w:val="24"/>
          <w:szCs w:val="24"/>
        </w:rPr>
      </w:pPr>
      <w:r w:rsidRPr="00360F12">
        <w:rPr>
          <w:rFonts w:ascii="Times New Roman" w:hAnsi="Times New Roman" w:cs="Times New Roman"/>
          <w:i/>
          <w:sz w:val="24"/>
          <w:szCs w:val="24"/>
        </w:rPr>
        <w:t>Commentaires</w:t>
      </w:r>
    </w:p>
    <w:p w:rsidR="00BE7EB9" w:rsidRPr="00360F12" w:rsidRDefault="00BE7EB9" w:rsidP="00BE7EB9">
      <w:pPr>
        <w:pStyle w:val="Paragraphedeliste"/>
        <w:numPr>
          <w:ilvl w:val="0"/>
          <w:numId w:val="26"/>
        </w:numPr>
        <w:spacing w:line="240" w:lineRule="auto"/>
        <w:jc w:val="both"/>
        <w:rPr>
          <w:rFonts w:ascii="Times New Roman" w:hAnsi="Times New Roman" w:cs="Times New Roman"/>
          <w:sz w:val="24"/>
          <w:szCs w:val="24"/>
        </w:rPr>
      </w:pPr>
      <w:r w:rsidRPr="00360F12">
        <w:rPr>
          <w:rFonts w:ascii="Times New Roman" w:hAnsi="Times New Roman" w:cs="Times New Roman"/>
          <w:sz w:val="24"/>
          <w:szCs w:val="24"/>
        </w:rPr>
        <w:t>En moyenne, près d’une demande par jou</w:t>
      </w:r>
      <w:r w:rsidR="00BF1EFB">
        <w:rPr>
          <w:rFonts w:ascii="Times New Roman" w:hAnsi="Times New Roman" w:cs="Times New Roman"/>
          <w:sz w:val="24"/>
          <w:szCs w:val="24"/>
        </w:rPr>
        <w:t>r arrive au Centre Sida Secours</w:t>
      </w:r>
      <w:r w:rsidRPr="00360F12">
        <w:rPr>
          <w:rFonts w:ascii="Times New Roman" w:hAnsi="Times New Roman" w:cs="Times New Roman"/>
          <w:sz w:val="24"/>
          <w:szCs w:val="24"/>
        </w:rPr>
        <w:t xml:space="preserve"> </w:t>
      </w:r>
    </w:p>
    <w:p w:rsidR="00BE7EB9" w:rsidRPr="00360F12" w:rsidRDefault="00BE7EB9" w:rsidP="00BE7EB9">
      <w:pPr>
        <w:pStyle w:val="Paragraphedeliste"/>
        <w:numPr>
          <w:ilvl w:val="0"/>
          <w:numId w:val="26"/>
        </w:numPr>
        <w:spacing w:line="240" w:lineRule="auto"/>
        <w:jc w:val="both"/>
        <w:rPr>
          <w:rFonts w:ascii="Times New Roman" w:hAnsi="Times New Roman" w:cs="Times New Roman"/>
          <w:sz w:val="24"/>
          <w:szCs w:val="24"/>
        </w:rPr>
      </w:pPr>
      <w:r w:rsidRPr="00360F12">
        <w:rPr>
          <w:rFonts w:ascii="Times New Roman" w:hAnsi="Times New Roman" w:cs="Times New Roman"/>
          <w:sz w:val="24"/>
          <w:szCs w:val="24"/>
        </w:rPr>
        <w:t>Chaque demande acceptée exige environ trois heures de tra</w:t>
      </w:r>
      <w:r w:rsidR="00BF1EFB">
        <w:rPr>
          <w:rFonts w:ascii="Times New Roman" w:hAnsi="Times New Roman" w:cs="Times New Roman"/>
          <w:sz w:val="24"/>
          <w:szCs w:val="24"/>
        </w:rPr>
        <w:t>vail</w:t>
      </w:r>
    </w:p>
    <w:p w:rsidR="00BE7EB9" w:rsidRPr="00360F12" w:rsidRDefault="00BE7EB9" w:rsidP="00BE7EB9">
      <w:pPr>
        <w:pStyle w:val="Paragraphedeliste"/>
        <w:numPr>
          <w:ilvl w:val="0"/>
          <w:numId w:val="26"/>
        </w:numPr>
        <w:spacing w:line="240" w:lineRule="auto"/>
        <w:jc w:val="both"/>
        <w:rPr>
          <w:rFonts w:ascii="Times New Roman" w:hAnsi="Times New Roman" w:cs="Times New Roman"/>
          <w:sz w:val="24"/>
          <w:szCs w:val="24"/>
        </w:rPr>
      </w:pPr>
      <w:r w:rsidRPr="00360F12">
        <w:rPr>
          <w:rFonts w:ascii="Times New Roman" w:hAnsi="Times New Roman" w:cs="Times New Roman"/>
          <w:sz w:val="24"/>
          <w:szCs w:val="24"/>
        </w:rPr>
        <w:t>Bien que les demandes annulées et refusées ne se traduisent pas en séjours, elles demandent aux alentours d’une heure de travail chacune</w:t>
      </w:r>
    </w:p>
    <w:p w:rsidR="00BE7EB9" w:rsidRPr="00360F12" w:rsidRDefault="00BE7EB9" w:rsidP="00BE7EB9">
      <w:pPr>
        <w:pStyle w:val="Paragraphedeliste"/>
        <w:numPr>
          <w:ilvl w:val="0"/>
          <w:numId w:val="26"/>
        </w:numPr>
        <w:spacing w:line="240" w:lineRule="auto"/>
        <w:jc w:val="both"/>
        <w:rPr>
          <w:rFonts w:ascii="Times New Roman" w:hAnsi="Times New Roman" w:cs="Times New Roman"/>
          <w:sz w:val="24"/>
          <w:szCs w:val="24"/>
        </w:rPr>
      </w:pPr>
      <w:r w:rsidRPr="00360F12">
        <w:rPr>
          <w:rFonts w:ascii="Times New Roman" w:hAnsi="Times New Roman" w:cs="Times New Roman"/>
          <w:sz w:val="24"/>
          <w:szCs w:val="24"/>
        </w:rPr>
        <w:t xml:space="preserve">Dans la très grande majorité, une </w:t>
      </w:r>
      <w:r w:rsidR="00BF1EFB">
        <w:rPr>
          <w:rFonts w:ascii="Times New Roman" w:hAnsi="Times New Roman" w:cs="Times New Roman"/>
          <w:sz w:val="24"/>
          <w:szCs w:val="24"/>
        </w:rPr>
        <w:t>réponse est donnée le jour même</w:t>
      </w:r>
    </w:p>
    <w:p w:rsidR="00BE7EB9" w:rsidRPr="00360F12" w:rsidRDefault="00BE7EB9" w:rsidP="00BE7EB9">
      <w:pPr>
        <w:pStyle w:val="Paragraphedeliste"/>
        <w:numPr>
          <w:ilvl w:val="0"/>
          <w:numId w:val="26"/>
        </w:numPr>
        <w:spacing w:line="240" w:lineRule="auto"/>
        <w:jc w:val="both"/>
        <w:rPr>
          <w:rFonts w:ascii="Times New Roman" w:hAnsi="Times New Roman" w:cs="Times New Roman"/>
          <w:sz w:val="24"/>
          <w:szCs w:val="24"/>
        </w:rPr>
      </w:pPr>
      <w:r w:rsidRPr="00360F12">
        <w:rPr>
          <w:rFonts w:ascii="Times New Roman" w:hAnsi="Times New Roman" w:cs="Times New Roman"/>
          <w:sz w:val="24"/>
          <w:szCs w:val="24"/>
        </w:rPr>
        <w:t>Sur 6</w:t>
      </w:r>
      <w:r w:rsidR="00842EC5">
        <w:rPr>
          <w:rFonts w:ascii="Times New Roman" w:hAnsi="Times New Roman" w:cs="Times New Roman"/>
          <w:sz w:val="24"/>
          <w:szCs w:val="24"/>
        </w:rPr>
        <w:t>2</w:t>
      </w:r>
      <w:r w:rsidRPr="00360F12">
        <w:rPr>
          <w:rFonts w:ascii="Times New Roman" w:hAnsi="Times New Roman" w:cs="Times New Roman"/>
          <w:sz w:val="24"/>
          <w:szCs w:val="24"/>
        </w:rPr>
        <w:t xml:space="preserve"> demandes annulées, 44 l’ont été parce que la personne a changé d’idée ou ne s’est pas présenté</w:t>
      </w:r>
      <w:r w:rsidR="00BF1EFB">
        <w:rPr>
          <w:rFonts w:ascii="Times New Roman" w:hAnsi="Times New Roman" w:cs="Times New Roman"/>
          <w:sz w:val="24"/>
          <w:szCs w:val="24"/>
        </w:rPr>
        <w:t>e</w:t>
      </w:r>
      <w:r w:rsidRPr="00360F12">
        <w:rPr>
          <w:rFonts w:ascii="Times New Roman" w:hAnsi="Times New Roman" w:cs="Times New Roman"/>
          <w:sz w:val="24"/>
          <w:szCs w:val="24"/>
        </w:rPr>
        <w:t>. Ce qui illustre b</w:t>
      </w:r>
      <w:r w:rsidR="00BF1EFB">
        <w:rPr>
          <w:rFonts w:ascii="Times New Roman" w:hAnsi="Times New Roman" w:cs="Times New Roman"/>
          <w:sz w:val="24"/>
          <w:szCs w:val="24"/>
        </w:rPr>
        <w:t>ien l’instabilité des personnes</w:t>
      </w:r>
      <w:r w:rsidRPr="00360F12">
        <w:rPr>
          <w:rFonts w:ascii="Times New Roman" w:hAnsi="Times New Roman" w:cs="Times New Roman"/>
          <w:sz w:val="24"/>
          <w:szCs w:val="24"/>
        </w:rPr>
        <w:t xml:space="preserve"> </w:t>
      </w:r>
    </w:p>
    <w:p w:rsidR="00BE7EB9" w:rsidRPr="00360F12" w:rsidRDefault="00BE7EB9" w:rsidP="00BE7EB9">
      <w:pPr>
        <w:pStyle w:val="Paragraphedeliste"/>
        <w:numPr>
          <w:ilvl w:val="0"/>
          <w:numId w:val="26"/>
        </w:numPr>
        <w:spacing w:line="240" w:lineRule="auto"/>
        <w:jc w:val="both"/>
        <w:rPr>
          <w:rFonts w:ascii="Times New Roman" w:hAnsi="Times New Roman" w:cs="Times New Roman"/>
          <w:sz w:val="24"/>
          <w:szCs w:val="24"/>
        </w:rPr>
      </w:pPr>
      <w:r w:rsidRPr="00360F12">
        <w:rPr>
          <w:rFonts w:ascii="Times New Roman" w:hAnsi="Times New Roman" w:cs="Times New Roman"/>
          <w:sz w:val="24"/>
          <w:szCs w:val="24"/>
        </w:rPr>
        <w:t>50% des demandes sont effectué</w:t>
      </w:r>
      <w:r w:rsidR="00BF1EFB">
        <w:rPr>
          <w:rFonts w:ascii="Times New Roman" w:hAnsi="Times New Roman" w:cs="Times New Roman"/>
          <w:sz w:val="24"/>
          <w:szCs w:val="24"/>
        </w:rPr>
        <w:t>e</w:t>
      </w:r>
      <w:r w:rsidRPr="00360F12">
        <w:rPr>
          <w:rFonts w:ascii="Times New Roman" w:hAnsi="Times New Roman" w:cs="Times New Roman"/>
          <w:sz w:val="24"/>
          <w:szCs w:val="24"/>
        </w:rPr>
        <w:t>s par les personnes e</w:t>
      </w:r>
      <w:r w:rsidR="00BF1EFB">
        <w:rPr>
          <w:rFonts w:ascii="Times New Roman" w:hAnsi="Times New Roman" w:cs="Times New Roman"/>
          <w:sz w:val="24"/>
          <w:szCs w:val="24"/>
        </w:rPr>
        <w:t>lles</w:t>
      </w:r>
      <w:r w:rsidRPr="00360F12">
        <w:rPr>
          <w:rFonts w:ascii="Times New Roman" w:hAnsi="Times New Roman" w:cs="Times New Roman"/>
          <w:sz w:val="24"/>
          <w:szCs w:val="24"/>
        </w:rPr>
        <w:t>-mêmes. Cela n’empêche pas qu’</w:t>
      </w:r>
      <w:r w:rsidR="00BF1EFB">
        <w:rPr>
          <w:rFonts w:ascii="Times New Roman" w:hAnsi="Times New Roman" w:cs="Times New Roman"/>
          <w:sz w:val="24"/>
          <w:szCs w:val="24"/>
        </w:rPr>
        <w:t>elles</w:t>
      </w:r>
      <w:r w:rsidRPr="00360F12">
        <w:rPr>
          <w:rFonts w:ascii="Times New Roman" w:hAnsi="Times New Roman" w:cs="Times New Roman"/>
          <w:sz w:val="24"/>
          <w:szCs w:val="24"/>
        </w:rPr>
        <w:t xml:space="preserve"> aient un suivi à l’extérieur par l’UHRESS ou au CUSM par exe</w:t>
      </w:r>
      <w:r w:rsidR="00BF1EFB">
        <w:rPr>
          <w:rFonts w:ascii="Times New Roman" w:hAnsi="Times New Roman" w:cs="Times New Roman"/>
          <w:sz w:val="24"/>
          <w:szCs w:val="24"/>
        </w:rPr>
        <w:t>mple</w:t>
      </w:r>
    </w:p>
    <w:p w:rsidR="00BE7EB9" w:rsidRDefault="00BE7EB9" w:rsidP="00BE7EB9">
      <w:pPr>
        <w:pStyle w:val="Paragraphedeliste"/>
        <w:numPr>
          <w:ilvl w:val="0"/>
          <w:numId w:val="26"/>
        </w:numPr>
        <w:spacing w:line="240" w:lineRule="auto"/>
        <w:jc w:val="both"/>
        <w:rPr>
          <w:rFonts w:ascii="Times New Roman" w:hAnsi="Times New Roman" w:cs="Times New Roman"/>
          <w:sz w:val="24"/>
          <w:szCs w:val="24"/>
        </w:rPr>
      </w:pPr>
      <w:r w:rsidRPr="00360F12">
        <w:rPr>
          <w:rFonts w:ascii="Times New Roman" w:hAnsi="Times New Roman" w:cs="Times New Roman"/>
          <w:sz w:val="24"/>
          <w:szCs w:val="24"/>
        </w:rPr>
        <w:t>Les demandes effectuées par les hôpitaux ont explosés sur une année. Cela représentait 6.15% en 2016-2017, 35% en 2017-2018. Bien qu’il soit difficile d’expliquer une telle différence, cela peut au moins nous rassurer sur le fait que nous sommes connus des serv</w:t>
      </w:r>
      <w:r w:rsidR="00BF1EFB">
        <w:rPr>
          <w:rFonts w:ascii="Times New Roman" w:hAnsi="Times New Roman" w:cs="Times New Roman"/>
          <w:sz w:val="24"/>
          <w:szCs w:val="24"/>
        </w:rPr>
        <w:t>ices hospitaliers aux alentours</w:t>
      </w:r>
      <w:r w:rsidR="00842EC5">
        <w:rPr>
          <w:rFonts w:ascii="Times New Roman" w:hAnsi="Times New Roman" w:cs="Times New Roman"/>
          <w:sz w:val="24"/>
          <w:szCs w:val="24"/>
        </w:rPr>
        <w:t>.</w:t>
      </w:r>
    </w:p>
    <w:p w:rsidR="00842EC5" w:rsidRDefault="00842EC5" w:rsidP="00842EC5">
      <w:pPr>
        <w:spacing w:line="240" w:lineRule="auto"/>
        <w:ind w:left="360"/>
        <w:jc w:val="both"/>
        <w:rPr>
          <w:rFonts w:ascii="Times New Roman" w:hAnsi="Times New Roman" w:cs="Times New Roman"/>
          <w:sz w:val="24"/>
          <w:szCs w:val="24"/>
        </w:rPr>
      </w:pPr>
    </w:p>
    <w:p w:rsidR="00842EC5" w:rsidRPr="00842EC5" w:rsidRDefault="00842EC5" w:rsidP="00842EC5">
      <w:pPr>
        <w:spacing w:line="240" w:lineRule="auto"/>
        <w:ind w:left="360"/>
        <w:jc w:val="both"/>
        <w:rPr>
          <w:rFonts w:ascii="Times New Roman" w:hAnsi="Times New Roman" w:cs="Times New Roman"/>
          <w:sz w:val="24"/>
          <w:szCs w:val="24"/>
        </w:rPr>
      </w:pPr>
    </w:p>
    <w:p w:rsidR="00887A6F" w:rsidRPr="00360F12" w:rsidRDefault="00887A6F" w:rsidP="00887A6F">
      <w:pPr>
        <w:spacing w:line="240" w:lineRule="auto"/>
        <w:jc w:val="both"/>
        <w:rPr>
          <w:rFonts w:ascii="Times New Roman" w:hAnsi="Times New Roman" w:cs="Times New Roman"/>
          <w:b/>
          <w:sz w:val="24"/>
          <w:szCs w:val="24"/>
        </w:rPr>
      </w:pPr>
      <w:r w:rsidRPr="00360F12">
        <w:rPr>
          <w:rFonts w:ascii="Times New Roman" w:hAnsi="Times New Roman" w:cs="Times New Roman"/>
          <w:b/>
          <w:sz w:val="24"/>
          <w:szCs w:val="24"/>
        </w:rPr>
        <w:lastRenderedPageBreak/>
        <w:t xml:space="preserve">Les </w:t>
      </w:r>
      <w:r w:rsidR="00FC0356">
        <w:rPr>
          <w:rFonts w:ascii="Times New Roman" w:hAnsi="Times New Roman" w:cs="Times New Roman"/>
          <w:b/>
          <w:sz w:val="24"/>
          <w:szCs w:val="24"/>
        </w:rPr>
        <w:t>s</w:t>
      </w:r>
      <w:r w:rsidRPr="00360F12">
        <w:rPr>
          <w:rFonts w:ascii="Times New Roman" w:hAnsi="Times New Roman" w:cs="Times New Roman"/>
          <w:b/>
          <w:sz w:val="24"/>
          <w:szCs w:val="24"/>
        </w:rPr>
        <w:t xml:space="preserve">éjours </w:t>
      </w:r>
    </w:p>
    <w:p w:rsidR="00887A6F" w:rsidRPr="00360F12" w:rsidRDefault="00887A6F" w:rsidP="00887A6F">
      <w:pPr>
        <w:pStyle w:val="Paragraphedeliste"/>
        <w:numPr>
          <w:ilvl w:val="0"/>
          <w:numId w:val="2"/>
        </w:numPr>
        <w:spacing w:line="240" w:lineRule="auto"/>
        <w:jc w:val="both"/>
        <w:rPr>
          <w:rFonts w:ascii="Times New Roman" w:hAnsi="Times New Roman" w:cs="Times New Roman"/>
          <w:b/>
          <w:sz w:val="24"/>
          <w:szCs w:val="24"/>
        </w:rPr>
      </w:pPr>
      <w:r w:rsidRPr="00360F12">
        <w:rPr>
          <w:rFonts w:ascii="Times New Roman" w:hAnsi="Times New Roman" w:cs="Times New Roman"/>
          <w:sz w:val="24"/>
          <w:szCs w:val="24"/>
        </w:rPr>
        <w:t>Un peu plus de la moitié des personnes reçues étaient sans domicile fixe à leur arrivée. Un peu moins de 35% à la sortie</w:t>
      </w:r>
    </w:p>
    <w:p w:rsidR="00887A6F" w:rsidRPr="00360F12" w:rsidRDefault="00887A6F" w:rsidP="00887A6F">
      <w:pPr>
        <w:pStyle w:val="Paragraphedeliste"/>
        <w:numPr>
          <w:ilvl w:val="0"/>
          <w:numId w:val="2"/>
        </w:numPr>
        <w:spacing w:line="240" w:lineRule="auto"/>
        <w:jc w:val="both"/>
        <w:rPr>
          <w:rFonts w:ascii="Times New Roman" w:hAnsi="Times New Roman" w:cs="Times New Roman"/>
          <w:b/>
          <w:sz w:val="24"/>
          <w:szCs w:val="24"/>
        </w:rPr>
      </w:pPr>
      <w:r w:rsidRPr="00360F12">
        <w:rPr>
          <w:rFonts w:ascii="Times New Roman" w:hAnsi="Times New Roman" w:cs="Times New Roman"/>
          <w:sz w:val="24"/>
          <w:szCs w:val="24"/>
        </w:rPr>
        <w:t>35% des personnes accueilli</w:t>
      </w:r>
      <w:r w:rsidR="00BF1EFB">
        <w:rPr>
          <w:rFonts w:ascii="Times New Roman" w:hAnsi="Times New Roman" w:cs="Times New Roman"/>
          <w:sz w:val="24"/>
          <w:szCs w:val="24"/>
        </w:rPr>
        <w:t>e</w:t>
      </w:r>
      <w:r w:rsidRPr="00360F12">
        <w:rPr>
          <w:rFonts w:ascii="Times New Roman" w:hAnsi="Times New Roman" w:cs="Times New Roman"/>
          <w:sz w:val="24"/>
          <w:szCs w:val="24"/>
        </w:rPr>
        <w:t>s ont effectué dix séjours ou plus au Centre. 30% en</w:t>
      </w:r>
      <w:r w:rsidR="00BF1EFB">
        <w:rPr>
          <w:rFonts w:ascii="Times New Roman" w:hAnsi="Times New Roman" w:cs="Times New Roman"/>
          <w:sz w:val="24"/>
          <w:szCs w:val="24"/>
        </w:rPr>
        <w:t xml:space="preserve"> </w:t>
      </w:r>
      <w:r w:rsidRPr="00360F12">
        <w:rPr>
          <w:rFonts w:ascii="Times New Roman" w:hAnsi="Times New Roman" w:cs="Times New Roman"/>
          <w:sz w:val="24"/>
          <w:szCs w:val="24"/>
        </w:rPr>
        <w:t xml:space="preserve"> étaient à leur premier ou deuxième séjour. Il y a donc un vrai équilibre entre des personnes qui connaissent très bien la ressource et d’autres qui viennent pour la première ou seconde fois</w:t>
      </w:r>
    </w:p>
    <w:p w:rsidR="00887A6F" w:rsidRPr="00360F12" w:rsidRDefault="00887A6F" w:rsidP="00887A6F">
      <w:pPr>
        <w:pStyle w:val="Paragraphedeliste"/>
        <w:numPr>
          <w:ilvl w:val="0"/>
          <w:numId w:val="2"/>
        </w:numPr>
        <w:spacing w:line="240" w:lineRule="auto"/>
        <w:jc w:val="both"/>
        <w:rPr>
          <w:rFonts w:ascii="Times New Roman" w:hAnsi="Times New Roman" w:cs="Times New Roman"/>
          <w:b/>
          <w:sz w:val="24"/>
          <w:szCs w:val="24"/>
        </w:rPr>
      </w:pPr>
      <w:r w:rsidRPr="00360F12">
        <w:rPr>
          <w:rFonts w:ascii="Times New Roman" w:hAnsi="Times New Roman" w:cs="Times New Roman"/>
          <w:sz w:val="24"/>
          <w:szCs w:val="24"/>
        </w:rPr>
        <w:t>Taux d’occupation : 70% soit une baisse de 10% par rapport à l’année dernière</w:t>
      </w:r>
    </w:p>
    <w:p w:rsidR="00887A6F" w:rsidRPr="00360F12" w:rsidRDefault="00887A6F" w:rsidP="00887A6F">
      <w:pPr>
        <w:pStyle w:val="Paragraphedeliste"/>
        <w:numPr>
          <w:ilvl w:val="0"/>
          <w:numId w:val="2"/>
        </w:numPr>
        <w:spacing w:line="240" w:lineRule="auto"/>
        <w:jc w:val="both"/>
        <w:rPr>
          <w:rFonts w:ascii="Times New Roman" w:hAnsi="Times New Roman" w:cs="Times New Roman"/>
          <w:b/>
          <w:sz w:val="24"/>
          <w:szCs w:val="24"/>
        </w:rPr>
      </w:pPr>
      <w:r w:rsidRPr="00360F12">
        <w:rPr>
          <w:rFonts w:ascii="Times New Roman" w:hAnsi="Times New Roman" w:cs="Times New Roman"/>
          <w:sz w:val="24"/>
          <w:szCs w:val="24"/>
        </w:rPr>
        <w:t>Plus haut taux</w:t>
      </w:r>
      <w:r w:rsidR="00BE7EB9" w:rsidRPr="00360F12">
        <w:rPr>
          <w:rFonts w:ascii="Times New Roman" w:hAnsi="Times New Roman" w:cs="Times New Roman"/>
          <w:sz w:val="24"/>
          <w:szCs w:val="24"/>
        </w:rPr>
        <w:t xml:space="preserve"> d’occupation : Mars 2018 – 90</w:t>
      </w:r>
      <w:r w:rsidRPr="00360F12">
        <w:rPr>
          <w:rFonts w:ascii="Times New Roman" w:hAnsi="Times New Roman" w:cs="Times New Roman"/>
          <w:sz w:val="24"/>
          <w:szCs w:val="24"/>
        </w:rPr>
        <w:t>%</w:t>
      </w:r>
    </w:p>
    <w:p w:rsidR="00887A6F" w:rsidRPr="00360F12" w:rsidRDefault="00887A6F" w:rsidP="00BE7EB9">
      <w:pPr>
        <w:pStyle w:val="Paragraphedeliste"/>
        <w:numPr>
          <w:ilvl w:val="0"/>
          <w:numId w:val="2"/>
        </w:numPr>
        <w:spacing w:line="240" w:lineRule="auto"/>
        <w:jc w:val="both"/>
        <w:rPr>
          <w:rFonts w:ascii="Times New Roman" w:hAnsi="Times New Roman" w:cs="Times New Roman"/>
          <w:b/>
          <w:sz w:val="24"/>
          <w:szCs w:val="24"/>
        </w:rPr>
      </w:pPr>
      <w:r w:rsidRPr="00360F12">
        <w:rPr>
          <w:rFonts w:ascii="Times New Roman" w:hAnsi="Times New Roman" w:cs="Times New Roman"/>
          <w:sz w:val="24"/>
          <w:szCs w:val="24"/>
        </w:rPr>
        <w:t>Plus bas taux d’occupation :</w:t>
      </w:r>
      <w:r w:rsidR="00BE7EB9" w:rsidRPr="00360F12">
        <w:rPr>
          <w:rFonts w:ascii="Times New Roman" w:hAnsi="Times New Roman" w:cs="Times New Roman"/>
          <w:sz w:val="24"/>
          <w:szCs w:val="24"/>
        </w:rPr>
        <w:t xml:space="preserve"> Avril 2017 – 50</w:t>
      </w:r>
      <w:r w:rsidRPr="00360F12">
        <w:rPr>
          <w:rFonts w:ascii="Times New Roman" w:hAnsi="Times New Roman" w:cs="Times New Roman"/>
          <w:sz w:val="24"/>
          <w:szCs w:val="24"/>
        </w:rPr>
        <w:t>%</w:t>
      </w:r>
    </w:p>
    <w:p w:rsidR="00BE7EB9" w:rsidRPr="00360F12" w:rsidRDefault="00BE7EB9" w:rsidP="00BF1EFB">
      <w:pPr>
        <w:spacing w:after="0" w:line="240" w:lineRule="auto"/>
        <w:jc w:val="both"/>
        <w:rPr>
          <w:rFonts w:ascii="Times New Roman" w:hAnsi="Times New Roman" w:cs="Times New Roman"/>
          <w:i/>
          <w:sz w:val="24"/>
          <w:szCs w:val="24"/>
        </w:rPr>
      </w:pPr>
      <w:r w:rsidRPr="00360F12">
        <w:rPr>
          <w:rFonts w:ascii="Times New Roman" w:hAnsi="Times New Roman" w:cs="Times New Roman"/>
          <w:i/>
          <w:sz w:val="24"/>
          <w:szCs w:val="24"/>
        </w:rPr>
        <w:t>Commentaires</w:t>
      </w:r>
    </w:p>
    <w:p w:rsidR="00BE7EB9" w:rsidRPr="00360F12" w:rsidRDefault="00BE7EB9" w:rsidP="00BE7EB9">
      <w:pPr>
        <w:pStyle w:val="Paragraphedeliste"/>
        <w:numPr>
          <w:ilvl w:val="0"/>
          <w:numId w:val="27"/>
        </w:numPr>
        <w:spacing w:line="240" w:lineRule="auto"/>
        <w:jc w:val="both"/>
        <w:rPr>
          <w:rFonts w:ascii="Times New Roman" w:hAnsi="Times New Roman" w:cs="Times New Roman"/>
          <w:i/>
          <w:sz w:val="24"/>
          <w:szCs w:val="24"/>
        </w:rPr>
      </w:pPr>
      <w:r w:rsidRPr="00360F12">
        <w:rPr>
          <w:rFonts w:ascii="Times New Roman" w:hAnsi="Times New Roman" w:cs="Times New Roman"/>
          <w:sz w:val="24"/>
          <w:szCs w:val="24"/>
        </w:rPr>
        <w:t>La très grande majorité des séjours durent entre 4 et 20 jours. La durée moyenne est de 13.97 jours, soit sensiblement la même chose que l’année passée</w:t>
      </w:r>
    </w:p>
    <w:p w:rsidR="00BE7EB9" w:rsidRPr="00360F12" w:rsidRDefault="00BE7EB9" w:rsidP="00BE7EB9">
      <w:pPr>
        <w:pStyle w:val="Paragraphedeliste"/>
        <w:numPr>
          <w:ilvl w:val="0"/>
          <w:numId w:val="27"/>
        </w:numPr>
        <w:spacing w:line="240" w:lineRule="auto"/>
        <w:jc w:val="both"/>
        <w:rPr>
          <w:rFonts w:ascii="Times New Roman" w:hAnsi="Times New Roman" w:cs="Times New Roman"/>
          <w:i/>
          <w:sz w:val="24"/>
          <w:szCs w:val="24"/>
        </w:rPr>
      </w:pPr>
      <w:r w:rsidRPr="00360F12">
        <w:rPr>
          <w:rFonts w:ascii="Times New Roman" w:hAnsi="Times New Roman" w:cs="Times New Roman"/>
          <w:sz w:val="24"/>
          <w:szCs w:val="24"/>
        </w:rPr>
        <w:t>Pour plusieurs situations, nous avons permis des séjours plus longs permettant aux personnes un meilleur rétablissement et une réflexion plus poussé</w:t>
      </w:r>
      <w:r w:rsidR="00BF1EFB">
        <w:rPr>
          <w:rFonts w:ascii="Times New Roman" w:hAnsi="Times New Roman" w:cs="Times New Roman"/>
          <w:sz w:val="24"/>
          <w:szCs w:val="24"/>
        </w:rPr>
        <w:t>e</w:t>
      </w:r>
      <w:r w:rsidRPr="00360F12">
        <w:rPr>
          <w:rFonts w:ascii="Times New Roman" w:hAnsi="Times New Roman" w:cs="Times New Roman"/>
          <w:sz w:val="24"/>
          <w:szCs w:val="24"/>
        </w:rPr>
        <w:t>. Parfois la lenteur des démarches et des processus administratifs nous ont amenés à garder des per</w:t>
      </w:r>
      <w:r w:rsidR="00BF1EFB">
        <w:rPr>
          <w:rFonts w:ascii="Times New Roman" w:hAnsi="Times New Roman" w:cs="Times New Roman"/>
          <w:sz w:val="24"/>
          <w:szCs w:val="24"/>
        </w:rPr>
        <w:t>sonnes plus longtemps que prévu</w:t>
      </w:r>
      <w:r w:rsidRPr="00360F12">
        <w:rPr>
          <w:rFonts w:ascii="Times New Roman" w:hAnsi="Times New Roman" w:cs="Times New Roman"/>
          <w:sz w:val="24"/>
          <w:szCs w:val="24"/>
        </w:rPr>
        <w:t xml:space="preserve"> </w:t>
      </w:r>
    </w:p>
    <w:p w:rsidR="00BE7EB9" w:rsidRPr="00360F12" w:rsidRDefault="00BE7EB9" w:rsidP="00BE7EB9">
      <w:pPr>
        <w:pStyle w:val="Paragraphedeliste"/>
        <w:numPr>
          <w:ilvl w:val="0"/>
          <w:numId w:val="27"/>
        </w:numPr>
        <w:spacing w:line="240" w:lineRule="auto"/>
        <w:jc w:val="both"/>
        <w:rPr>
          <w:rFonts w:ascii="Times New Roman" w:hAnsi="Times New Roman" w:cs="Times New Roman"/>
          <w:i/>
          <w:sz w:val="24"/>
          <w:szCs w:val="24"/>
        </w:rPr>
      </w:pPr>
      <w:r w:rsidRPr="00360F12">
        <w:rPr>
          <w:rFonts w:ascii="Times New Roman" w:hAnsi="Times New Roman" w:cs="Times New Roman"/>
          <w:sz w:val="24"/>
          <w:szCs w:val="24"/>
        </w:rPr>
        <w:t>L’obtention d’un appartement à un prix abordable est une denrée de plus en plus rare et difficile à trouver. Les préjugés sociaux et autres enquêtes de crédit sont des freins évident</w:t>
      </w:r>
      <w:r w:rsidR="00BF1EFB">
        <w:rPr>
          <w:rFonts w:ascii="Times New Roman" w:hAnsi="Times New Roman" w:cs="Times New Roman"/>
          <w:sz w:val="24"/>
          <w:szCs w:val="24"/>
        </w:rPr>
        <w:t xml:space="preserve">s </w:t>
      </w:r>
      <w:r w:rsidRPr="00360F12">
        <w:rPr>
          <w:rFonts w:ascii="Times New Roman" w:hAnsi="Times New Roman" w:cs="Times New Roman"/>
          <w:sz w:val="24"/>
          <w:szCs w:val="24"/>
        </w:rPr>
        <w:t xml:space="preserve"> </w:t>
      </w:r>
    </w:p>
    <w:p w:rsidR="00BE7EB9" w:rsidRPr="00360F12" w:rsidRDefault="00BE7EB9" w:rsidP="00BE7EB9">
      <w:pPr>
        <w:pStyle w:val="Paragraphedeliste"/>
        <w:numPr>
          <w:ilvl w:val="0"/>
          <w:numId w:val="27"/>
        </w:numPr>
        <w:spacing w:line="240" w:lineRule="auto"/>
        <w:jc w:val="both"/>
        <w:rPr>
          <w:rFonts w:ascii="Times New Roman" w:hAnsi="Times New Roman" w:cs="Times New Roman"/>
          <w:i/>
          <w:sz w:val="24"/>
          <w:szCs w:val="24"/>
        </w:rPr>
      </w:pPr>
      <w:r w:rsidRPr="00360F12">
        <w:rPr>
          <w:rFonts w:ascii="Times New Roman" w:hAnsi="Times New Roman" w:cs="Times New Roman"/>
          <w:sz w:val="24"/>
          <w:szCs w:val="24"/>
        </w:rPr>
        <w:t>Les maisons d’hébergement VIH sont toujours de précieuses alliées pour trouver une solution temporaire d’hébergement. Nous avons orienté environ 30% de no</w:t>
      </w:r>
      <w:r w:rsidR="00BF1EFB">
        <w:rPr>
          <w:rFonts w:ascii="Times New Roman" w:hAnsi="Times New Roman" w:cs="Times New Roman"/>
          <w:sz w:val="24"/>
          <w:szCs w:val="24"/>
        </w:rPr>
        <w:t>s résidents vers ces structures</w:t>
      </w:r>
      <w:r w:rsidRPr="00360F12">
        <w:rPr>
          <w:rFonts w:ascii="Times New Roman" w:hAnsi="Times New Roman" w:cs="Times New Roman"/>
          <w:sz w:val="24"/>
          <w:szCs w:val="24"/>
        </w:rPr>
        <w:t xml:space="preserve"> </w:t>
      </w:r>
    </w:p>
    <w:p w:rsidR="00BE7EB9" w:rsidRPr="00360F12" w:rsidRDefault="00BE7EB9" w:rsidP="00BE7EB9">
      <w:pPr>
        <w:pStyle w:val="Paragraphedeliste"/>
        <w:numPr>
          <w:ilvl w:val="0"/>
          <w:numId w:val="27"/>
        </w:numPr>
        <w:spacing w:line="240" w:lineRule="auto"/>
        <w:jc w:val="both"/>
        <w:rPr>
          <w:rFonts w:ascii="Times New Roman" w:hAnsi="Times New Roman" w:cs="Times New Roman"/>
          <w:i/>
          <w:sz w:val="24"/>
          <w:szCs w:val="24"/>
        </w:rPr>
      </w:pPr>
      <w:r w:rsidRPr="00360F12">
        <w:rPr>
          <w:rFonts w:ascii="Times New Roman" w:hAnsi="Times New Roman" w:cs="Times New Roman"/>
          <w:sz w:val="24"/>
          <w:szCs w:val="24"/>
        </w:rPr>
        <w:t>Cela n’empêche qu’un peu moins de la moitié quitte le centre en vivant toujours une forte instabilité résidentielle</w:t>
      </w:r>
      <w:r w:rsidR="006D5B5B">
        <w:rPr>
          <w:rFonts w:ascii="Times New Roman" w:hAnsi="Times New Roman" w:cs="Times New Roman"/>
          <w:sz w:val="24"/>
          <w:szCs w:val="24"/>
        </w:rPr>
        <w:t>, s</w:t>
      </w:r>
      <w:r w:rsidRPr="00360F12">
        <w:rPr>
          <w:rFonts w:ascii="Times New Roman" w:hAnsi="Times New Roman" w:cs="Times New Roman"/>
          <w:sz w:val="24"/>
          <w:szCs w:val="24"/>
        </w:rPr>
        <w:t xml:space="preserve">oit en retournant à la rue, dans les refuges ou, s’ils sont chanceux, chez un ami/famille. </w:t>
      </w:r>
    </w:p>
    <w:p w:rsidR="00BE7EB9" w:rsidRPr="00360F12" w:rsidRDefault="00BE7EB9" w:rsidP="00842EC5">
      <w:pPr>
        <w:pStyle w:val="Paragraphedeliste"/>
        <w:spacing w:after="0" w:line="240" w:lineRule="auto"/>
        <w:jc w:val="both"/>
        <w:rPr>
          <w:rFonts w:ascii="Times New Roman" w:hAnsi="Times New Roman" w:cs="Times New Roman"/>
          <w:b/>
          <w:sz w:val="24"/>
          <w:szCs w:val="24"/>
        </w:rPr>
      </w:pPr>
    </w:p>
    <w:p w:rsidR="00887A6F" w:rsidRPr="00360F12" w:rsidRDefault="00887A6F" w:rsidP="00887A6F">
      <w:pPr>
        <w:spacing w:line="240" w:lineRule="auto"/>
        <w:contextualSpacing/>
        <w:jc w:val="both"/>
        <w:rPr>
          <w:rFonts w:ascii="Times New Roman" w:hAnsi="Times New Roman" w:cs="Times New Roman"/>
          <w:b/>
          <w:sz w:val="24"/>
          <w:szCs w:val="24"/>
        </w:rPr>
      </w:pPr>
      <w:r w:rsidRPr="00360F12">
        <w:rPr>
          <w:rFonts w:ascii="Times New Roman" w:hAnsi="Times New Roman" w:cs="Times New Roman"/>
          <w:b/>
          <w:sz w:val="24"/>
          <w:szCs w:val="24"/>
        </w:rPr>
        <w:t xml:space="preserve">Portrait de la clientèle </w:t>
      </w:r>
    </w:p>
    <w:p w:rsidR="00887A6F" w:rsidRPr="00360F12" w:rsidRDefault="00887A6F" w:rsidP="00887A6F">
      <w:pPr>
        <w:pStyle w:val="Paragraphedeliste"/>
        <w:numPr>
          <w:ilvl w:val="0"/>
          <w:numId w:val="4"/>
        </w:numPr>
        <w:spacing w:line="240" w:lineRule="auto"/>
        <w:jc w:val="both"/>
        <w:rPr>
          <w:rFonts w:ascii="Times New Roman" w:hAnsi="Times New Roman" w:cs="Times New Roman"/>
          <w:b/>
          <w:sz w:val="24"/>
          <w:szCs w:val="24"/>
        </w:rPr>
      </w:pPr>
      <w:r w:rsidRPr="00360F12">
        <w:rPr>
          <w:rFonts w:ascii="Times New Roman" w:hAnsi="Times New Roman" w:cs="Times New Roman"/>
          <w:sz w:val="24"/>
          <w:szCs w:val="24"/>
        </w:rPr>
        <w:t xml:space="preserve">Moyenne d’âge : 47 ans (entre 24 et 71ans) </w:t>
      </w:r>
    </w:p>
    <w:p w:rsidR="00887A6F" w:rsidRPr="009A043E" w:rsidRDefault="00887A6F" w:rsidP="00887A6F">
      <w:pPr>
        <w:pStyle w:val="Paragraphedeliste"/>
        <w:numPr>
          <w:ilvl w:val="0"/>
          <w:numId w:val="4"/>
        </w:numPr>
        <w:spacing w:line="240" w:lineRule="auto"/>
        <w:jc w:val="both"/>
        <w:rPr>
          <w:rFonts w:ascii="Times New Roman" w:hAnsi="Times New Roman" w:cs="Times New Roman"/>
          <w:b/>
          <w:sz w:val="24"/>
          <w:szCs w:val="24"/>
        </w:rPr>
      </w:pPr>
      <w:r w:rsidRPr="00360F12">
        <w:rPr>
          <w:rFonts w:ascii="Times New Roman" w:hAnsi="Times New Roman" w:cs="Times New Roman"/>
          <w:sz w:val="24"/>
          <w:szCs w:val="24"/>
        </w:rPr>
        <w:t>46% des personnes accueilli</w:t>
      </w:r>
      <w:r w:rsidR="006D5B5B">
        <w:rPr>
          <w:rFonts w:ascii="Times New Roman" w:hAnsi="Times New Roman" w:cs="Times New Roman"/>
          <w:sz w:val="24"/>
          <w:szCs w:val="24"/>
        </w:rPr>
        <w:t>e</w:t>
      </w:r>
      <w:r w:rsidRPr="00360F12">
        <w:rPr>
          <w:rFonts w:ascii="Times New Roman" w:hAnsi="Times New Roman" w:cs="Times New Roman"/>
          <w:sz w:val="24"/>
          <w:szCs w:val="24"/>
        </w:rPr>
        <w:t>s ont plus de 50 ans</w:t>
      </w:r>
      <w:r w:rsidR="006D5B5B">
        <w:rPr>
          <w:rFonts w:ascii="Times New Roman" w:hAnsi="Times New Roman" w:cs="Times New Roman"/>
          <w:sz w:val="24"/>
          <w:szCs w:val="24"/>
        </w:rPr>
        <w:t xml:space="preserve">, </w:t>
      </w:r>
      <w:r w:rsidRPr="00360F12">
        <w:rPr>
          <w:rFonts w:ascii="Times New Roman" w:hAnsi="Times New Roman" w:cs="Times New Roman"/>
          <w:sz w:val="24"/>
          <w:szCs w:val="24"/>
        </w:rPr>
        <w:t xml:space="preserve">30% ont entre 40 et 49 </w:t>
      </w:r>
      <w:r w:rsidRPr="009A043E">
        <w:rPr>
          <w:rFonts w:ascii="Times New Roman" w:hAnsi="Times New Roman" w:cs="Times New Roman"/>
          <w:sz w:val="24"/>
          <w:szCs w:val="24"/>
        </w:rPr>
        <w:t>ans</w:t>
      </w:r>
      <w:r w:rsidR="006D5B5B" w:rsidRPr="009A043E">
        <w:rPr>
          <w:rFonts w:ascii="Times New Roman" w:hAnsi="Times New Roman" w:cs="Times New Roman"/>
          <w:sz w:val="24"/>
          <w:szCs w:val="24"/>
        </w:rPr>
        <w:t xml:space="preserve"> </w:t>
      </w:r>
      <w:r w:rsidR="009A043E" w:rsidRPr="009A043E">
        <w:rPr>
          <w:rFonts w:ascii="Times New Roman" w:hAnsi="Times New Roman" w:cs="Times New Roman"/>
          <w:sz w:val="24"/>
          <w:szCs w:val="24"/>
        </w:rPr>
        <w:t>et  24 % sont entre 18 et 39 ans.</w:t>
      </w:r>
    </w:p>
    <w:p w:rsidR="00887A6F" w:rsidRPr="00360F12" w:rsidRDefault="00887A6F" w:rsidP="00887A6F">
      <w:pPr>
        <w:pStyle w:val="Paragraphedeliste"/>
        <w:numPr>
          <w:ilvl w:val="0"/>
          <w:numId w:val="4"/>
        </w:numPr>
        <w:spacing w:line="240" w:lineRule="auto"/>
        <w:jc w:val="both"/>
        <w:rPr>
          <w:rFonts w:ascii="Times New Roman" w:hAnsi="Times New Roman" w:cs="Times New Roman"/>
          <w:b/>
          <w:sz w:val="24"/>
          <w:szCs w:val="24"/>
        </w:rPr>
      </w:pPr>
      <w:r w:rsidRPr="00360F12">
        <w:rPr>
          <w:rFonts w:ascii="Times New Roman" w:hAnsi="Times New Roman" w:cs="Times New Roman"/>
          <w:sz w:val="24"/>
          <w:szCs w:val="24"/>
        </w:rPr>
        <w:t>84 % sont des hommes soit 16 % de femmes</w:t>
      </w:r>
    </w:p>
    <w:p w:rsidR="00887A6F" w:rsidRPr="00360F12" w:rsidRDefault="00887A6F" w:rsidP="00887A6F">
      <w:pPr>
        <w:pStyle w:val="Paragraphedeliste"/>
        <w:numPr>
          <w:ilvl w:val="0"/>
          <w:numId w:val="4"/>
        </w:numPr>
        <w:spacing w:line="240" w:lineRule="auto"/>
        <w:jc w:val="both"/>
        <w:rPr>
          <w:rFonts w:ascii="Times New Roman" w:hAnsi="Times New Roman" w:cs="Times New Roman"/>
          <w:b/>
          <w:sz w:val="24"/>
          <w:szCs w:val="24"/>
        </w:rPr>
      </w:pPr>
      <w:r w:rsidRPr="00360F12">
        <w:rPr>
          <w:rFonts w:ascii="Times New Roman" w:hAnsi="Times New Roman" w:cs="Times New Roman"/>
          <w:sz w:val="24"/>
          <w:szCs w:val="24"/>
        </w:rPr>
        <w:t>Environ 28% ont un diagnostic de santé mentale. Plusieurs autres n’ont pas eu de diagnostic officiel mais ont une santé mentale fragile.</w:t>
      </w:r>
    </w:p>
    <w:p w:rsidR="00BE7EB9" w:rsidRPr="00360F12" w:rsidRDefault="00BE7EB9" w:rsidP="006D5B5B">
      <w:pPr>
        <w:spacing w:after="0" w:line="240" w:lineRule="auto"/>
        <w:jc w:val="both"/>
        <w:rPr>
          <w:rFonts w:ascii="Times New Roman" w:hAnsi="Times New Roman" w:cs="Times New Roman"/>
          <w:i/>
          <w:sz w:val="24"/>
          <w:szCs w:val="24"/>
        </w:rPr>
      </w:pPr>
      <w:r w:rsidRPr="00360F12">
        <w:rPr>
          <w:rFonts w:ascii="Times New Roman" w:hAnsi="Times New Roman" w:cs="Times New Roman"/>
          <w:i/>
          <w:sz w:val="24"/>
          <w:szCs w:val="24"/>
        </w:rPr>
        <w:t>Commentaires</w:t>
      </w:r>
    </w:p>
    <w:p w:rsidR="00BE7EB9" w:rsidRPr="00360F12" w:rsidRDefault="00BE7EB9" w:rsidP="00BE7EB9">
      <w:pPr>
        <w:pStyle w:val="Paragraphedeliste"/>
        <w:numPr>
          <w:ilvl w:val="0"/>
          <w:numId w:val="29"/>
        </w:numPr>
        <w:spacing w:line="240" w:lineRule="auto"/>
        <w:jc w:val="both"/>
        <w:rPr>
          <w:rFonts w:ascii="Times New Roman" w:hAnsi="Times New Roman" w:cs="Times New Roman"/>
          <w:sz w:val="24"/>
          <w:szCs w:val="24"/>
        </w:rPr>
      </w:pPr>
      <w:r w:rsidRPr="00360F12">
        <w:rPr>
          <w:rFonts w:ascii="Times New Roman" w:hAnsi="Times New Roman" w:cs="Times New Roman"/>
          <w:sz w:val="24"/>
          <w:szCs w:val="24"/>
        </w:rPr>
        <w:t>Les personnes hébergées présentent plusieurs problèmes de santé physique et/ou mentale ainsi que de multiples situations de désorganisation sociale. De ce fait, ces personnes sont de plus en plus démunies, fragiles et vulnérables</w:t>
      </w:r>
    </w:p>
    <w:p w:rsidR="00BE7EB9" w:rsidRPr="00360F12" w:rsidRDefault="00BE7EB9" w:rsidP="00BE7EB9">
      <w:pPr>
        <w:pStyle w:val="Paragraphedeliste"/>
        <w:numPr>
          <w:ilvl w:val="0"/>
          <w:numId w:val="29"/>
        </w:numPr>
        <w:spacing w:line="240" w:lineRule="auto"/>
        <w:jc w:val="both"/>
        <w:rPr>
          <w:rFonts w:ascii="Times New Roman" w:hAnsi="Times New Roman" w:cs="Times New Roman"/>
          <w:sz w:val="24"/>
          <w:szCs w:val="24"/>
        </w:rPr>
      </w:pPr>
      <w:r w:rsidRPr="00360F12">
        <w:rPr>
          <w:rFonts w:ascii="Times New Roman" w:hAnsi="Times New Roman" w:cs="Times New Roman"/>
          <w:sz w:val="24"/>
          <w:szCs w:val="24"/>
        </w:rPr>
        <w:t>Plusieurs ont des comportements inadéquat</w:t>
      </w:r>
      <w:r w:rsidR="006D5B5B">
        <w:rPr>
          <w:rFonts w:ascii="Times New Roman" w:hAnsi="Times New Roman" w:cs="Times New Roman"/>
          <w:sz w:val="24"/>
          <w:szCs w:val="24"/>
        </w:rPr>
        <w:t>s</w:t>
      </w:r>
      <w:r w:rsidRPr="00360F12">
        <w:rPr>
          <w:rFonts w:ascii="Times New Roman" w:hAnsi="Times New Roman" w:cs="Times New Roman"/>
          <w:sz w:val="24"/>
          <w:szCs w:val="24"/>
        </w:rPr>
        <w:t xml:space="preserve"> mais n’ayant pas de diagnostic de santé mentale, </w:t>
      </w:r>
      <w:r w:rsidR="006D5B5B">
        <w:rPr>
          <w:rFonts w:ascii="Times New Roman" w:hAnsi="Times New Roman" w:cs="Times New Roman"/>
          <w:sz w:val="24"/>
          <w:szCs w:val="24"/>
        </w:rPr>
        <w:t>elles</w:t>
      </w:r>
      <w:r w:rsidRPr="00360F12">
        <w:rPr>
          <w:rFonts w:ascii="Times New Roman" w:hAnsi="Times New Roman" w:cs="Times New Roman"/>
          <w:sz w:val="24"/>
          <w:szCs w:val="24"/>
        </w:rPr>
        <w:t xml:space="preserve"> ont beaucoup de difficultés à recevoir les soins auxquels </w:t>
      </w:r>
      <w:r w:rsidR="006D5B5B">
        <w:rPr>
          <w:rFonts w:ascii="Times New Roman" w:hAnsi="Times New Roman" w:cs="Times New Roman"/>
          <w:sz w:val="24"/>
          <w:szCs w:val="24"/>
        </w:rPr>
        <w:t>elles</w:t>
      </w:r>
      <w:r w:rsidRPr="00360F12">
        <w:rPr>
          <w:rFonts w:ascii="Times New Roman" w:hAnsi="Times New Roman" w:cs="Times New Roman"/>
          <w:sz w:val="24"/>
          <w:szCs w:val="24"/>
        </w:rPr>
        <w:t xml:space="preserve"> ont droit et aurai</w:t>
      </w:r>
      <w:r w:rsidR="006D5B5B">
        <w:rPr>
          <w:rFonts w:ascii="Times New Roman" w:hAnsi="Times New Roman" w:cs="Times New Roman"/>
          <w:sz w:val="24"/>
          <w:szCs w:val="24"/>
        </w:rPr>
        <w:t>en</w:t>
      </w:r>
      <w:r w:rsidRPr="00360F12">
        <w:rPr>
          <w:rFonts w:ascii="Times New Roman" w:hAnsi="Times New Roman" w:cs="Times New Roman"/>
          <w:sz w:val="24"/>
          <w:szCs w:val="24"/>
        </w:rPr>
        <w:t>t besoin</w:t>
      </w:r>
    </w:p>
    <w:p w:rsidR="00BE7EB9" w:rsidRPr="00360F12" w:rsidRDefault="00BE7EB9" w:rsidP="00BE7EB9">
      <w:pPr>
        <w:pStyle w:val="Paragraphedeliste"/>
        <w:numPr>
          <w:ilvl w:val="0"/>
          <w:numId w:val="29"/>
        </w:numPr>
        <w:spacing w:line="240" w:lineRule="auto"/>
        <w:jc w:val="both"/>
        <w:rPr>
          <w:rFonts w:ascii="Times New Roman" w:hAnsi="Times New Roman" w:cs="Times New Roman"/>
          <w:sz w:val="24"/>
          <w:szCs w:val="24"/>
        </w:rPr>
      </w:pPr>
      <w:r w:rsidRPr="00360F12">
        <w:rPr>
          <w:rFonts w:ascii="Times New Roman" w:hAnsi="Times New Roman" w:cs="Times New Roman"/>
          <w:sz w:val="24"/>
          <w:szCs w:val="24"/>
        </w:rPr>
        <w:lastRenderedPageBreak/>
        <w:t>La consommation de drogues illicites ainsi que l’alcool est permise à l’intérieur du Centre Sida Secours et les seringues, le matériel d’injection et les contenants de récupération de seringues sont fournis à tous les résidents</w:t>
      </w:r>
    </w:p>
    <w:p w:rsidR="00BE7EB9" w:rsidRPr="00360F12" w:rsidRDefault="00BE7EB9" w:rsidP="00BE7EB9">
      <w:pPr>
        <w:pStyle w:val="Paragraphedeliste"/>
        <w:numPr>
          <w:ilvl w:val="0"/>
          <w:numId w:val="29"/>
        </w:numPr>
        <w:spacing w:line="240" w:lineRule="auto"/>
        <w:jc w:val="both"/>
        <w:rPr>
          <w:rFonts w:ascii="Times New Roman" w:hAnsi="Times New Roman" w:cs="Times New Roman"/>
          <w:sz w:val="24"/>
          <w:szCs w:val="24"/>
        </w:rPr>
      </w:pPr>
      <w:r w:rsidRPr="00360F12">
        <w:rPr>
          <w:rFonts w:ascii="Times New Roman" w:hAnsi="Times New Roman" w:cs="Times New Roman"/>
          <w:sz w:val="24"/>
          <w:szCs w:val="24"/>
        </w:rPr>
        <w:t>Des pipes à crack sont mises gratuitement à la disposition des résidents</w:t>
      </w:r>
    </w:p>
    <w:p w:rsidR="00BE7EB9" w:rsidRPr="00360F12" w:rsidRDefault="00BE7EB9" w:rsidP="00BE7EB9">
      <w:pPr>
        <w:pStyle w:val="Paragraphedeliste"/>
        <w:numPr>
          <w:ilvl w:val="0"/>
          <w:numId w:val="29"/>
        </w:numPr>
        <w:spacing w:line="240" w:lineRule="auto"/>
        <w:jc w:val="both"/>
        <w:rPr>
          <w:rFonts w:ascii="Times New Roman" w:hAnsi="Times New Roman" w:cs="Times New Roman"/>
          <w:sz w:val="24"/>
          <w:szCs w:val="24"/>
        </w:rPr>
      </w:pPr>
      <w:r w:rsidRPr="00360F12">
        <w:rPr>
          <w:rFonts w:ascii="Times New Roman" w:hAnsi="Times New Roman" w:cs="Times New Roman"/>
          <w:sz w:val="24"/>
          <w:szCs w:val="24"/>
        </w:rPr>
        <w:t>Nous observons encore parfois cette année des comportements souvent très délirants, agressifs ou paranoïaques, probablement les conséquences de substances de piètre qualité et qui mettent en péril la sécurité du personnel et des autres résidents</w:t>
      </w:r>
    </w:p>
    <w:p w:rsidR="00BE7EB9" w:rsidRPr="00360F12" w:rsidRDefault="00BE7EB9" w:rsidP="00BE7EB9">
      <w:pPr>
        <w:pStyle w:val="Paragraphedeliste"/>
        <w:numPr>
          <w:ilvl w:val="0"/>
          <w:numId w:val="29"/>
        </w:numPr>
        <w:spacing w:line="240" w:lineRule="auto"/>
        <w:jc w:val="both"/>
        <w:rPr>
          <w:rFonts w:ascii="Times New Roman" w:hAnsi="Times New Roman" w:cs="Times New Roman"/>
          <w:sz w:val="24"/>
          <w:szCs w:val="24"/>
        </w:rPr>
      </w:pPr>
      <w:r w:rsidRPr="00360F12">
        <w:rPr>
          <w:rFonts w:ascii="Times New Roman" w:hAnsi="Times New Roman" w:cs="Times New Roman"/>
          <w:sz w:val="24"/>
          <w:szCs w:val="24"/>
        </w:rPr>
        <w:t xml:space="preserve">C’est en ce sens que nous allons mettre à la disposition des résidents des détecteurs de Fentanyl pour vérifier la qualité de leurs produits </w:t>
      </w:r>
    </w:p>
    <w:p w:rsidR="00BE7EB9" w:rsidRDefault="00BE7EB9" w:rsidP="00FC0356">
      <w:pPr>
        <w:pStyle w:val="Paragraphedeliste"/>
        <w:numPr>
          <w:ilvl w:val="0"/>
          <w:numId w:val="29"/>
        </w:numPr>
        <w:spacing w:after="0" w:line="240" w:lineRule="auto"/>
        <w:ind w:left="714" w:hanging="357"/>
        <w:jc w:val="both"/>
        <w:rPr>
          <w:rFonts w:ascii="Times New Roman" w:hAnsi="Times New Roman" w:cs="Times New Roman"/>
          <w:sz w:val="24"/>
          <w:szCs w:val="24"/>
        </w:rPr>
      </w:pPr>
      <w:r w:rsidRPr="00360F12">
        <w:rPr>
          <w:rFonts w:ascii="Times New Roman" w:hAnsi="Times New Roman" w:cs="Times New Roman"/>
          <w:sz w:val="24"/>
          <w:szCs w:val="24"/>
        </w:rPr>
        <w:t>Lorsque la consommation de la personne est trop problématique en terme de comportement</w:t>
      </w:r>
      <w:r w:rsidR="006D5B5B">
        <w:rPr>
          <w:rFonts w:ascii="Times New Roman" w:hAnsi="Times New Roman" w:cs="Times New Roman"/>
          <w:sz w:val="24"/>
          <w:szCs w:val="24"/>
        </w:rPr>
        <w:t>,</w:t>
      </w:r>
      <w:r w:rsidRPr="00360F12">
        <w:rPr>
          <w:rFonts w:ascii="Times New Roman" w:hAnsi="Times New Roman" w:cs="Times New Roman"/>
          <w:sz w:val="24"/>
          <w:szCs w:val="24"/>
        </w:rPr>
        <w:t xml:space="preserve"> nous n’hésitons pas à instaurer une tolérance zéro à l’intérieur du centre pour ladite substance. La très grande majorité des tolérances zéro concernent l’alcool. </w:t>
      </w:r>
    </w:p>
    <w:p w:rsidR="00FC0356" w:rsidRPr="00FC0356" w:rsidRDefault="00FC0356" w:rsidP="00FC0356">
      <w:pPr>
        <w:spacing w:after="0" w:line="240" w:lineRule="auto"/>
        <w:ind w:left="357"/>
        <w:jc w:val="both"/>
        <w:rPr>
          <w:rFonts w:ascii="Times New Roman" w:hAnsi="Times New Roman" w:cs="Times New Roman"/>
          <w:sz w:val="24"/>
          <w:szCs w:val="24"/>
        </w:rPr>
      </w:pPr>
    </w:p>
    <w:p w:rsidR="00BE7EB9" w:rsidRPr="00360F12" w:rsidRDefault="00BE7EB9" w:rsidP="00BE7EB9">
      <w:pPr>
        <w:spacing w:line="240" w:lineRule="auto"/>
        <w:jc w:val="both"/>
        <w:rPr>
          <w:rFonts w:ascii="Times New Roman" w:hAnsi="Times New Roman" w:cs="Times New Roman"/>
          <w:b/>
          <w:sz w:val="24"/>
          <w:szCs w:val="24"/>
        </w:rPr>
      </w:pPr>
      <w:r w:rsidRPr="00360F12">
        <w:rPr>
          <w:rFonts w:ascii="Times New Roman" w:hAnsi="Times New Roman" w:cs="Times New Roman"/>
          <w:b/>
          <w:sz w:val="24"/>
          <w:szCs w:val="24"/>
        </w:rPr>
        <w:t xml:space="preserve">Charge Virale </w:t>
      </w:r>
    </w:p>
    <w:p w:rsidR="00BE7EB9" w:rsidRPr="00360F12" w:rsidRDefault="00BE7EB9" w:rsidP="00BE7EB9">
      <w:pPr>
        <w:spacing w:line="240" w:lineRule="auto"/>
        <w:jc w:val="both"/>
        <w:rPr>
          <w:rFonts w:ascii="Times New Roman" w:hAnsi="Times New Roman" w:cs="Times New Roman"/>
          <w:sz w:val="24"/>
          <w:szCs w:val="24"/>
        </w:rPr>
      </w:pPr>
      <w:r w:rsidRPr="00360F12">
        <w:rPr>
          <w:rFonts w:ascii="Times New Roman" w:hAnsi="Times New Roman" w:cs="Times New Roman"/>
          <w:sz w:val="24"/>
          <w:szCs w:val="24"/>
        </w:rPr>
        <w:t xml:space="preserve">Il nous est apparu intéressant d’ajouter un onglet charge virale dans ce bilan puisque c’est le chiffre de référence dans la lutte contre le VIH. Cela permet d’abord de rappeler qu’une charge virale indétectable signifie </w:t>
      </w:r>
      <w:r w:rsidR="006D5B5B">
        <w:rPr>
          <w:rFonts w:ascii="Times New Roman" w:hAnsi="Times New Roman" w:cs="Times New Roman"/>
          <w:sz w:val="24"/>
          <w:szCs w:val="24"/>
        </w:rPr>
        <w:t xml:space="preserve">qu’il n’y a </w:t>
      </w:r>
      <w:r w:rsidRPr="00360F12">
        <w:rPr>
          <w:rFonts w:ascii="Times New Roman" w:hAnsi="Times New Roman" w:cs="Times New Roman"/>
          <w:sz w:val="24"/>
          <w:szCs w:val="24"/>
        </w:rPr>
        <w:t>aucun risque de transmission. Au niveau mondial, on s’accorde à dire que l’éradication du VIH ne se fera pas grâce à un éventuel vaccin mais bel et bien en arrêtant la propagation du virus en faisant en sorte que 100% des personnes vivant avec le VIH soi</w:t>
      </w:r>
      <w:r w:rsidR="006D5B5B">
        <w:rPr>
          <w:rFonts w:ascii="Times New Roman" w:hAnsi="Times New Roman" w:cs="Times New Roman"/>
          <w:sz w:val="24"/>
          <w:szCs w:val="24"/>
        </w:rPr>
        <w:t>en</w:t>
      </w:r>
      <w:r w:rsidRPr="00360F12">
        <w:rPr>
          <w:rFonts w:ascii="Times New Roman" w:hAnsi="Times New Roman" w:cs="Times New Roman"/>
          <w:sz w:val="24"/>
          <w:szCs w:val="24"/>
        </w:rPr>
        <w:t>t indétectable</w:t>
      </w:r>
      <w:r w:rsidR="006D5B5B">
        <w:rPr>
          <w:rFonts w:ascii="Times New Roman" w:hAnsi="Times New Roman" w:cs="Times New Roman"/>
          <w:sz w:val="24"/>
          <w:szCs w:val="24"/>
        </w:rPr>
        <w:t>s</w:t>
      </w:r>
      <w:r w:rsidRPr="00360F12">
        <w:rPr>
          <w:rFonts w:ascii="Times New Roman" w:hAnsi="Times New Roman" w:cs="Times New Roman"/>
          <w:sz w:val="24"/>
          <w:szCs w:val="24"/>
        </w:rPr>
        <w:t xml:space="preserve">. C’est donc un chiffre essentiel qui peut parfois nous guider dans l’acceptation d’une demande. Une personne avec une charge virale détectable sera quasi-automatiquement acceptée au Centre Sida Secours. </w:t>
      </w:r>
    </w:p>
    <w:p w:rsidR="00BE7EB9" w:rsidRPr="00360F12" w:rsidRDefault="00BE7EB9" w:rsidP="00BE7EB9">
      <w:pPr>
        <w:pStyle w:val="Paragraphedeliste"/>
        <w:numPr>
          <w:ilvl w:val="0"/>
          <w:numId w:val="28"/>
        </w:numPr>
        <w:shd w:val="clear" w:color="auto" w:fill="FFFFFF"/>
        <w:spacing w:after="0" w:line="240" w:lineRule="auto"/>
        <w:jc w:val="both"/>
        <w:rPr>
          <w:rFonts w:ascii="Times New Roman" w:eastAsia="Times New Roman" w:hAnsi="Times New Roman" w:cs="Times New Roman"/>
          <w:sz w:val="24"/>
          <w:szCs w:val="24"/>
          <w:lang w:val="fr-CA" w:eastAsia="fr-CA"/>
        </w:rPr>
      </w:pPr>
      <w:r w:rsidRPr="00360F12">
        <w:rPr>
          <w:rFonts w:ascii="Times New Roman" w:eastAsia="Times New Roman" w:hAnsi="Times New Roman" w:cs="Times New Roman"/>
          <w:sz w:val="24"/>
          <w:szCs w:val="24"/>
          <w:lang w:val="fr-CA" w:eastAsia="fr-CA"/>
        </w:rPr>
        <w:t>Sur 161 séjours, 102 étaient indétectables. Sur ces 102, 18 personnes ont fait 2 séjours ou plus et sont resté</w:t>
      </w:r>
      <w:r w:rsidR="006D5B5B">
        <w:rPr>
          <w:rFonts w:ascii="Times New Roman" w:eastAsia="Times New Roman" w:hAnsi="Times New Roman" w:cs="Times New Roman"/>
          <w:sz w:val="24"/>
          <w:szCs w:val="24"/>
          <w:lang w:val="fr-CA" w:eastAsia="fr-CA"/>
        </w:rPr>
        <w:t>e</w:t>
      </w:r>
      <w:r w:rsidRPr="00360F12">
        <w:rPr>
          <w:rFonts w:ascii="Times New Roman" w:eastAsia="Times New Roman" w:hAnsi="Times New Roman" w:cs="Times New Roman"/>
          <w:sz w:val="24"/>
          <w:szCs w:val="24"/>
          <w:lang w:val="fr-CA" w:eastAsia="fr-CA"/>
        </w:rPr>
        <w:t>s indétectables. Aucun résident n'est ressorti du centre avec une charge virale plus élevé</w:t>
      </w:r>
      <w:r w:rsidR="006D5B5B">
        <w:rPr>
          <w:rFonts w:ascii="Times New Roman" w:eastAsia="Times New Roman" w:hAnsi="Times New Roman" w:cs="Times New Roman"/>
          <w:sz w:val="24"/>
          <w:szCs w:val="24"/>
          <w:lang w:val="fr-CA" w:eastAsia="fr-CA"/>
        </w:rPr>
        <w:t>e</w:t>
      </w:r>
      <w:r w:rsidRPr="00360F12">
        <w:rPr>
          <w:rFonts w:ascii="Times New Roman" w:eastAsia="Times New Roman" w:hAnsi="Times New Roman" w:cs="Times New Roman"/>
          <w:sz w:val="24"/>
          <w:szCs w:val="24"/>
          <w:lang w:val="fr-CA" w:eastAsia="fr-CA"/>
        </w:rPr>
        <w:t xml:space="preserve"> qu'à son arrivée </w:t>
      </w:r>
    </w:p>
    <w:p w:rsidR="00BE7EB9" w:rsidRPr="00360F12" w:rsidRDefault="00BE7EB9" w:rsidP="00BE7EB9">
      <w:pPr>
        <w:pStyle w:val="Paragraphedeliste"/>
        <w:numPr>
          <w:ilvl w:val="0"/>
          <w:numId w:val="28"/>
        </w:numPr>
        <w:shd w:val="clear" w:color="auto" w:fill="FFFFFF"/>
        <w:spacing w:after="0" w:line="240" w:lineRule="auto"/>
        <w:jc w:val="both"/>
        <w:rPr>
          <w:rFonts w:ascii="Times New Roman" w:eastAsia="Times New Roman" w:hAnsi="Times New Roman" w:cs="Times New Roman"/>
          <w:sz w:val="24"/>
          <w:szCs w:val="24"/>
          <w:lang w:val="fr-CA" w:eastAsia="fr-CA"/>
        </w:rPr>
      </w:pPr>
      <w:r w:rsidRPr="00360F12">
        <w:rPr>
          <w:rFonts w:ascii="Times New Roman" w:eastAsia="Times New Roman" w:hAnsi="Times New Roman" w:cs="Times New Roman"/>
          <w:sz w:val="24"/>
          <w:szCs w:val="24"/>
          <w:lang w:val="fr-CA" w:eastAsia="fr-CA"/>
        </w:rPr>
        <w:t>7 personnes avaient une CV entre 50 et 1000 (L'une d'entre elle</w:t>
      </w:r>
      <w:r w:rsidR="006D5B5B">
        <w:rPr>
          <w:rFonts w:ascii="Times New Roman" w:eastAsia="Times New Roman" w:hAnsi="Times New Roman" w:cs="Times New Roman"/>
          <w:sz w:val="24"/>
          <w:szCs w:val="24"/>
          <w:lang w:val="fr-CA" w:eastAsia="fr-CA"/>
        </w:rPr>
        <w:t>s</w:t>
      </w:r>
      <w:r w:rsidRPr="00360F12">
        <w:rPr>
          <w:rFonts w:ascii="Times New Roman" w:eastAsia="Times New Roman" w:hAnsi="Times New Roman" w:cs="Times New Roman"/>
          <w:sz w:val="24"/>
          <w:szCs w:val="24"/>
          <w:lang w:val="fr-CA" w:eastAsia="fr-CA"/>
        </w:rPr>
        <w:t xml:space="preserve"> est redevenu</w:t>
      </w:r>
      <w:r w:rsidR="006D5B5B">
        <w:rPr>
          <w:rFonts w:ascii="Times New Roman" w:eastAsia="Times New Roman" w:hAnsi="Times New Roman" w:cs="Times New Roman"/>
          <w:sz w:val="24"/>
          <w:szCs w:val="24"/>
          <w:lang w:val="fr-CA" w:eastAsia="fr-CA"/>
        </w:rPr>
        <w:t>e</w:t>
      </w:r>
      <w:r w:rsidRPr="00360F12">
        <w:rPr>
          <w:rFonts w:ascii="Times New Roman" w:eastAsia="Times New Roman" w:hAnsi="Times New Roman" w:cs="Times New Roman"/>
          <w:sz w:val="24"/>
          <w:szCs w:val="24"/>
          <w:lang w:val="fr-CA" w:eastAsia="fr-CA"/>
        </w:rPr>
        <w:t xml:space="preserve"> indétectable sur un second séjour)</w:t>
      </w:r>
    </w:p>
    <w:p w:rsidR="00BE7EB9" w:rsidRPr="00360F12" w:rsidRDefault="00BE7EB9" w:rsidP="00BE7EB9">
      <w:pPr>
        <w:pStyle w:val="Paragraphedeliste"/>
        <w:numPr>
          <w:ilvl w:val="0"/>
          <w:numId w:val="28"/>
        </w:numPr>
        <w:shd w:val="clear" w:color="auto" w:fill="FFFFFF"/>
        <w:spacing w:after="0" w:line="240" w:lineRule="auto"/>
        <w:jc w:val="both"/>
        <w:rPr>
          <w:rFonts w:ascii="Times New Roman" w:eastAsia="Times New Roman" w:hAnsi="Times New Roman" w:cs="Times New Roman"/>
          <w:sz w:val="24"/>
          <w:szCs w:val="24"/>
          <w:lang w:val="fr-CA" w:eastAsia="fr-CA"/>
        </w:rPr>
      </w:pPr>
      <w:r w:rsidRPr="00360F12">
        <w:rPr>
          <w:rFonts w:ascii="Times New Roman" w:eastAsia="Times New Roman" w:hAnsi="Times New Roman" w:cs="Times New Roman"/>
          <w:sz w:val="24"/>
          <w:szCs w:val="24"/>
          <w:lang w:val="fr-CA" w:eastAsia="fr-CA"/>
        </w:rPr>
        <w:t>4 personnes avaient une CV entre 1000 et 10 000 et 4 autres entre 10 000 et 100 000</w:t>
      </w:r>
    </w:p>
    <w:p w:rsidR="00BE7EB9" w:rsidRPr="00360F12" w:rsidRDefault="00BE7EB9" w:rsidP="00BE7EB9">
      <w:pPr>
        <w:pStyle w:val="Paragraphedeliste"/>
        <w:numPr>
          <w:ilvl w:val="0"/>
          <w:numId w:val="28"/>
        </w:numPr>
        <w:shd w:val="clear" w:color="auto" w:fill="FFFFFF"/>
        <w:spacing w:after="0" w:line="240" w:lineRule="auto"/>
        <w:jc w:val="both"/>
        <w:rPr>
          <w:rFonts w:ascii="Times New Roman" w:eastAsia="Times New Roman" w:hAnsi="Times New Roman" w:cs="Times New Roman"/>
          <w:sz w:val="24"/>
          <w:szCs w:val="24"/>
          <w:lang w:val="fr-CA" w:eastAsia="fr-CA"/>
        </w:rPr>
      </w:pPr>
      <w:r w:rsidRPr="00360F12">
        <w:rPr>
          <w:rFonts w:ascii="Times New Roman" w:eastAsia="Times New Roman" w:hAnsi="Times New Roman" w:cs="Times New Roman"/>
          <w:sz w:val="24"/>
          <w:szCs w:val="24"/>
          <w:lang w:val="fr-CA" w:eastAsia="fr-CA"/>
        </w:rPr>
        <w:t xml:space="preserve">3 personnes avaient une CV entre 100 000 et </w:t>
      </w:r>
      <w:r w:rsidR="006D5B5B">
        <w:rPr>
          <w:rFonts w:ascii="Times New Roman" w:eastAsia="Times New Roman" w:hAnsi="Times New Roman" w:cs="Times New Roman"/>
          <w:sz w:val="24"/>
          <w:szCs w:val="24"/>
          <w:lang w:val="fr-CA" w:eastAsia="fr-CA"/>
        </w:rPr>
        <w:t>1 million</w:t>
      </w:r>
      <w:r w:rsidRPr="00360F12">
        <w:rPr>
          <w:rFonts w:ascii="Times New Roman" w:eastAsia="Times New Roman" w:hAnsi="Times New Roman" w:cs="Times New Roman"/>
          <w:sz w:val="24"/>
          <w:szCs w:val="24"/>
          <w:lang w:val="fr-CA" w:eastAsia="fr-CA"/>
        </w:rPr>
        <w:t xml:space="preserve"> (Les 3 étaient autour de 150 000 pour être précis). Aucun</w:t>
      </w:r>
      <w:r w:rsidR="006D5B5B">
        <w:rPr>
          <w:rFonts w:ascii="Times New Roman" w:eastAsia="Times New Roman" w:hAnsi="Times New Roman" w:cs="Times New Roman"/>
          <w:sz w:val="24"/>
          <w:szCs w:val="24"/>
          <w:lang w:val="fr-CA" w:eastAsia="fr-CA"/>
        </w:rPr>
        <w:t>e</w:t>
      </w:r>
      <w:r w:rsidRPr="00360F12">
        <w:rPr>
          <w:rFonts w:ascii="Times New Roman" w:eastAsia="Times New Roman" w:hAnsi="Times New Roman" w:cs="Times New Roman"/>
          <w:sz w:val="24"/>
          <w:szCs w:val="24"/>
          <w:lang w:val="fr-CA" w:eastAsia="fr-CA"/>
        </w:rPr>
        <w:t xml:space="preserve"> au-dessus du million. </w:t>
      </w:r>
    </w:p>
    <w:p w:rsidR="00BE7EB9" w:rsidRPr="00360F12" w:rsidRDefault="00BE7EB9" w:rsidP="00FC0356">
      <w:pPr>
        <w:spacing w:after="0" w:line="240" w:lineRule="auto"/>
        <w:jc w:val="both"/>
        <w:rPr>
          <w:rFonts w:ascii="Times New Roman" w:hAnsi="Times New Roman" w:cs="Times New Roman"/>
          <w:b/>
          <w:sz w:val="24"/>
          <w:szCs w:val="24"/>
        </w:rPr>
      </w:pPr>
    </w:p>
    <w:p w:rsidR="00887A6F" w:rsidRPr="00360F12" w:rsidRDefault="00887A6F" w:rsidP="00887A6F">
      <w:pPr>
        <w:widowControl w:val="0"/>
        <w:jc w:val="both"/>
        <w:rPr>
          <w:rFonts w:ascii="Times New Roman" w:hAnsi="Times New Roman" w:cs="Times New Roman"/>
          <w:b/>
          <w:color w:val="000000"/>
          <w:sz w:val="24"/>
          <w:szCs w:val="24"/>
        </w:rPr>
      </w:pPr>
      <w:r w:rsidRPr="00360F12">
        <w:rPr>
          <w:rFonts w:ascii="Times New Roman" w:hAnsi="Times New Roman" w:cs="Times New Roman"/>
          <w:b/>
          <w:color w:val="000000"/>
          <w:sz w:val="24"/>
          <w:szCs w:val="24"/>
        </w:rPr>
        <w:t>Consommation</w:t>
      </w:r>
    </w:p>
    <w:p w:rsidR="00887A6F" w:rsidRPr="00360F12" w:rsidRDefault="00887A6F" w:rsidP="00887A6F">
      <w:pPr>
        <w:widowControl w:val="0"/>
        <w:spacing w:line="240" w:lineRule="auto"/>
        <w:contextualSpacing/>
        <w:jc w:val="both"/>
        <w:rPr>
          <w:rFonts w:ascii="Times New Roman" w:hAnsi="Times New Roman" w:cs="Times New Roman"/>
          <w:sz w:val="24"/>
          <w:szCs w:val="24"/>
        </w:rPr>
      </w:pPr>
      <w:r w:rsidRPr="00360F12">
        <w:rPr>
          <w:rFonts w:ascii="Times New Roman" w:hAnsi="Times New Roman" w:cs="Times New Roman"/>
          <w:sz w:val="24"/>
          <w:szCs w:val="24"/>
        </w:rPr>
        <w:t xml:space="preserve">Il est très difficile d’avoir un portrait </w:t>
      </w:r>
      <w:r w:rsidR="00BA2922" w:rsidRPr="00360F12">
        <w:rPr>
          <w:rFonts w:ascii="Times New Roman" w:hAnsi="Times New Roman" w:cs="Times New Roman"/>
          <w:sz w:val="24"/>
          <w:szCs w:val="24"/>
        </w:rPr>
        <w:t>réel</w:t>
      </w:r>
      <w:r w:rsidRPr="00360F12">
        <w:rPr>
          <w:rFonts w:ascii="Times New Roman" w:hAnsi="Times New Roman" w:cs="Times New Roman"/>
          <w:sz w:val="24"/>
          <w:szCs w:val="24"/>
        </w:rPr>
        <w:t xml:space="preserve"> et fiable du type de consommation parmi les résidents du Centre. Mais, à </w:t>
      </w:r>
      <w:r w:rsidR="00BA2922" w:rsidRPr="00360F12">
        <w:rPr>
          <w:rFonts w:ascii="Times New Roman" w:hAnsi="Times New Roman" w:cs="Times New Roman"/>
          <w:sz w:val="24"/>
          <w:szCs w:val="24"/>
        </w:rPr>
        <w:t>côtoyer</w:t>
      </w:r>
      <w:r w:rsidRPr="00360F12">
        <w:rPr>
          <w:rFonts w:ascii="Times New Roman" w:hAnsi="Times New Roman" w:cs="Times New Roman"/>
          <w:sz w:val="24"/>
          <w:szCs w:val="24"/>
        </w:rPr>
        <w:t xml:space="preserve"> les résidents, à lire les dossiers quotidiens et les bilans de séjour, nous pouvons dire qu’au moins la moitié consomme du </w:t>
      </w:r>
      <w:r w:rsidR="006E7C1A" w:rsidRPr="00360F12">
        <w:rPr>
          <w:rFonts w:ascii="Times New Roman" w:hAnsi="Times New Roman" w:cs="Times New Roman"/>
          <w:sz w:val="24"/>
          <w:szCs w:val="24"/>
        </w:rPr>
        <w:t>cannabis</w:t>
      </w:r>
      <w:r w:rsidRPr="00360F12">
        <w:rPr>
          <w:rFonts w:ascii="Times New Roman" w:hAnsi="Times New Roman" w:cs="Times New Roman"/>
          <w:sz w:val="24"/>
          <w:szCs w:val="24"/>
        </w:rPr>
        <w:t>.</w:t>
      </w:r>
    </w:p>
    <w:p w:rsidR="00887A6F" w:rsidRPr="00360F12" w:rsidRDefault="00887A6F" w:rsidP="00887A6F">
      <w:pPr>
        <w:widowControl w:val="0"/>
        <w:spacing w:line="240" w:lineRule="auto"/>
        <w:contextualSpacing/>
        <w:jc w:val="both"/>
        <w:rPr>
          <w:rFonts w:ascii="Times New Roman" w:hAnsi="Times New Roman" w:cs="Times New Roman"/>
          <w:sz w:val="24"/>
          <w:szCs w:val="24"/>
        </w:rPr>
      </w:pPr>
    </w:p>
    <w:p w:rsidR="00887A6F" w:rsidRPr="00360F12" w:rsidRDefault="00887A6F" w:rsidP="00887A6F">
      <w:pPr>
        <w:widowControl w:val="0"/>
        <w:spacing w:line="240" w:lineRule="auto"/>
        <w:contextualSpacing/>
        <w:jc w:val="both"/>
        <w:rPr>
          <w:rFonts w:ascii="Times New Roman" w:hAnsi="Times New Roman" w:cs="Times New Roman"/>
          <w:sz w:val="24"/>
          <w:szCs w:val="24"/>
        </w:rPr>
      </w:pPr>
      <w:r w:rsidRPr="00360F12">
        <w:rPr>
          <w:rFonts w:ascii="Times New Roman" w:hAnsi="Times New Roman" w:cs="Times New Roman"/>
          <w:sz w:val="24"/>
          <w:szCs w:val="24"/>
        </w:rPr>
        <w:t xml:space="preserve">Même chose concernant les médicaments. Nous avons rencontré des personnes clairement dépendantes </w:t>
      </w:r>
      <w:r w:rsidR="006E7C1A">
        <w:rPr>
          <w:rFonts w:ascii="Times New Roman" w:hAnsi="Times New Roman" w:cs="Times New Roman"/>
          <w:sz w:val="24"/>
          <w:szCs w:val="24"/>
        </w:rPr>
        <w:t xml:space="preserve">aux </w:t>
      </w:r>
      <w:r w:rsidRPr="00360F12">
        <w:rPr>
          <w:rFonts w:ascii="Times New Roman" w:hAnsi="Times New Roman" w:cs="Times New Roman"/>
          <w:sz w:val="24"/>
          <w:szCs w:val="24"/>
        </w:rPr>
        <w:t xml:space="preserve">hydromorphes, </w:t>
      </w:r>
      <w:r w:rsidR="006E7C1A">
        <w:rPr>
          <w:rFonts w:ascii="Times New Roman" w:hAnsi="Times New Roman" w:cs="Times New Roman"/>
          <w:sz w:val="24"/>
          <w:szCs w:val="24"/>
        </w:rPr>
        <w:t>au</w:t>
      </w:r>
      <w:r w:rsidRPr="00360F12">
        <w:rPr>
          <w:rFonts w:ascii="Times New Roman" w:hAnsi="Times New Roman" w:cs="Times New Roman"/>
          <w:sz w:val="24"/>
          <w:szCs w:val="24"/>
        </w:rPr>
        <w:t xml:space="preserve"> </w:t>
      </w:r>
      <w:r w:rsidR="00660860">
        <w:rPr>
          <w:rFonts w:ascii="Times New Roman" w:hAnsi="Times New Roman" w:cs="Times New Roman"/>
          <w:sz w:val="24"/>
          <w:szCs w:val="24"/>
        </w:rPr>
        <w:t>D</w:t>
      </w:r>
      <w:r w:rsidRPr="00360F12">
        <w:rPr>
          <w:rFonts w:ascii="Times New Roman" w:hAnsi="Times New Roman" w:cs="Times New Roman"/>
          <w:sz w:val="24"/>
          <w:szCs w:val="24"/>
        </w:rPr>
        <w:t xml:space="preserve">ilaudid et autres types de médications de ce genre. Cela donne l’impression que la prescription médicale sert d’écran pour ne pas la qualifier d’addiction. </w:t>
      </w:r>
    </w:p>
    <w:p w:rsidR="00887A6F" w:rsidRPr="00360F12" w:rsidRDefault="00887A6F" w:rsidP="00887A6F">
      <w:pPr>
        <w:widowControl w:val="0"/>
        <w:spacing w:line="240" w:lineRule="auto"/>
        <w:contextualSpacing/>
        <w:jc w:val="both"/>
        <w:rPr>
          <w:rFonts w:ascii="Times New Roman" w:hAnsi="Times New Roman" w:cs="Times New Roman"/>
          <w:sz w:val="24"/>
          <w:szCs w:val="24"/>
        </w:rPr>
      </w:pPr>
      <w:r w:rsidRPr="00360F12">
        <w:rPr>
          <w:rFonts w:ascii="Times New Roman" w:hAnsi="Times New Roman" w:cs="Times New Roman"/>
          <w:sz w:val="24"/>
          <w:szCs w:val="24"/>
        </w:rPr>
        <w:lastRenderedPageBreak/>
        <w:t xml:space="preserve">La consommation de </w:t>
      </w:r>
      <w:r w:rsidR="006E7C1A">
        <w:rPr>
          <w:rFonts w:ascii="Times New Roman" w:hAnsi="Times New Roman" w:cs="Times New Roman"/>
          <w:sz w:val="24"/>
          <w:szCs w:val="24"/>
        </w:rPr>
        <w:t>c</w:t>
      </w:r>
      <w:r w:rsidRPr="00360F12">
        <w:rPr>
          <w:rFonts w:ascii="Times New Roman" w:hAnsi="Times New Roman" w:cs="Times New Roman"/>
          <w:sz w:val="24"/>
          <w:szCs w:val="24"/>
        </w:rPr>
        <w:t>rack a été très présent</w:t>
      </w:r>
      <w:r w:rsidR="006E7C1A">
        <w:rPr>
          <w:rFonts w:ascii="Times New Roman" w:hAnsi="Times New Roman" w:cs="Times New Roman"/>
          <w:sz w:val="24"/>
          <w:szCs w:val="24"/>
        </w:rPr>
        <w:t>e</w:t>
      </w:r>
      <w:r w:rsidRPr="00360F12">
        <w:rPr>
          <w:rFonts w:ascii="Times New Roman" w:hAnsi="Times New Roman" w:cs="Times New Roman"/>
          <w:sz w:val="24"/>
          <w:szCs w:val="24"/>
        </w:rPr>
        <w:t xml:space="preserve"> cette année.</w:t>
      </w:r>
    </w:p>
    <w:p w:rsidR="00887A6F" w:rsidRPr="00360F12" w:rsidRDefault="00887A6F" w:rsidP="00887A6F">
      <w:pPr>
        <w:widowControl w:val="0"/>
        <w:spacing w:line="240" w:lineRule="auto"/>
        <w:contextualSpacing/>
        <w:jc w:val="both"/>
        <w:rPr>
          <w:rFonts w:ascii="Times New Roman" w:hAnsi="Times New Roman" w:cs="Times New Roman"/>
          <w:sz w:val="24"/>
          <w:szCs w:val="24"/>
        </w:rPr>
      </w:pPr>
      <w:r w:rsidRPr="00360F12">
        <w:rPr>
          <w:rFonts w:ascii="Times New Roman" w:hAnsi="Times New Roman" w:cs="Times New Roman"/>
          <w:sz w:val="24"/>
          <w:szCs w:val="24"/>
        </w:rPr>
        <w:t xml:space="preserve">Quant au </w:t>
      </w:r>
      <w:r w:rsidR="00660860">
        <w:rPr>
          <w:rFonts w:ascii="Times New Roman" w:hAnsi="Times New Roman" w:cs="Times New Roman"/>
          <w:sz w:val="24"/>
          <w:szCs w:val="24"/>
        </w:rPr>
        <w:t>C</w:t>
      </w:r>
      <w:r w:rsidRPr="00360F12">
        <w:rPr>
          <w:rFonts w:ascii="Times New Roman" w:hAnsi="Times New Roman" w:cs="Times New Roman"/>
          <w:sz w:val="24"/>
          <w:szCs w:val="24"/>
        </w:rPr>
        <w:t xml:space="preserve">rystal </w:t>
      </w:r>
      <w:r w:rsidR="00660860">
        <w:rPr>
          <w:rFonts w:ascii="Times New Roman" w:hAnsi="Times New Roman" w:cs="Times New Roman"/>
          <w:sz w:val="24"/>
          <w:szCs w:val="24"/>
        </w:rPr>
        <w:t>M</w:t>
      </w:r>
      <w:r w:rsidRPr="00360F12">
        <w:rPr>
          <w:rFonts w:ascii="Times New Roman" w:hAnsi="Times New Roman" w:cs="Times New Roman"/>
          <w:sz w:val="24"/>
          <w:szCs w:val="24"/>
        </w:rPr>
        <w:t xml:space="preserve">eth, si le nombre de consommateurs a été </w:t>
      </w:r>
      <w:r w:rsidR="006E7C1A">
        <w:rPr>
          <w:rFonts w:ascii="Times New Roman" w:hAnsi="Times New Roman" w:cs="Times New Roman"/>
          <w:sz w:val="24"/>
          <w:szCs w:val="24"/>
        </w:rPr>
        <w:t>faible</w:t>
      </w:r>
      <w:r w:rsidRPr="00360F12">
        <w:rPr>
          <w:rFonts w:ascii="Times New Roman" w:hAnsi="Times New Roman" w:cs="Times New Roman"/>
          <w:sz w:val="24"/>
          <w:szCs w:val="24"/>
        </w:rPr>
        <w:t xml:space="preserve">, ceux-ci ont été intenses et ont demandé beaucoup de temps aux intervenants. </w:t>
      </w:r>
    </w:p>
    <w:p w:rsidR="00887A6F" w:rsidRPr="00360F12" w:rsidRDefault="00887A6F" w:rsidP="00887A6F">
      <w:pPr>
        <w:keepNext/>
        <w:tabs>
          <w:tab w:val="left" w:pos="4678"/>
          <w:tab w:val="left" w:pos="6096"/>
          <w:tab w:val="left" w:pos="7797"/>
        </w:tabs>
        <w:spacing w:after="0" w:line="240" w:lineRule="auto"/>
        <w:jc w:val="both"/>
        <w:rPr>
          <w:rFonts w:ascii="Times New Roman" w:hAnsi="Times New Roman" w:cs="Times New Roman"/>
          <w:color w:val="000000"/>
          <w:sz w:val="24"/>
          <w:szCs w:val="24"/>
        </w:rPr>
      </w:pPr>
      <w:r w:rsidRPr="00360F12">
        <w:rPr>
          <w:rFonts w:ascii="Times New Roman" w:hAnsi="Times New Roman" w:cs="Times New Roman"/>
          <w:color w:val="000000"/>
          <w:sz w:val="24"/>
          <w:szCs w:val="24"/>
        </w:rPr>
        <w:t>Enfin, on peut affirmer que malgré tout, environ un quart de la clientèle venue au Centre cette année n’était pas consommatrice ou n’a pas consomm</w:t>
      </w:r>
      <w:r w:rsidR="006E7C1A">
        <w:rPr>
          <w:rFonts w:ascii="Times New Roman" w:hAnsi="Times New Roman" w:cs="Times New Roman"/>
          <w:color w:val="000000"/>
          <w:sz w:val="24"/>
          <w:szCs w:val="24"/>
        </w:rPr>
        <w:t>é</w:t>
      </w:r>
      <w:r w:rsidRPr="00360F12">
        <w:rPr>
          <w:rFonts w:ascii="Times New Roman" w:hAnsi="Times New Roman" w:cs="Times New Roman"/>
          <w:color w:val="000000"/>
          <w:sz w:val="24"/>
          <w:szCs w:val="24"/>
        </w:rPr>
        <w:t xml:space="preserve"> </w:t>
      </w:r>
      <w:r w:rsidR="006E7C1A">
        <w:rPr>
          <w:rFonts w:ascii="Times New Roman" w:hAnsi="Times New Roman" w:cs="Times New Roman"/>
          <w:color w:val="000000"/>
          <w:sz w:val="24"/>
          <w:szCs w:val="24"/>
        </w:rPr>
        <w:t>d</w:t>
      </w:r>
      <w:r w:rsidRPr="00360F12">
        <w:rPr>
          <w:rFonts w:ascii="Times New Roman" w:hAnsi="Times New Roman" w:cs="Times New Roman"/>
          <w:color w:val="000000"/>
          <w:sz w:val="24"/>
          <w:szCs w:val="24"/>
        </w:rPr>
        <w:t>urant le séjour.</w:t>
      </w:r>
      <w:r w:rsidR="006E7C1A" w:rsidRPr="00360F12">
        <w:rPr>
          <w:rFonts w:ascii="Times New Roman" w:hAnsi="Times New Roman" w:cs="Times New Roman"/>
          <w:color w:val="000000"/>
          <w:sz w:val="24"/>
          <w:szCs w:val="24"/>
        </w:rPr>
        <w:t xml:space="preserve"> </w:t>
      </w:r>
    </w:p>
    <w:p w:rsidR="00887A6F" w:rsidRPr="00360F12" w:rsidRDefault="00887A6F" w:rsidP="00887A6F">
      <w:pPr>
        <w:keepNext/>
        <w:tabs>
          <w:tab w:val="left" w:pos="4678"/>
          <w:tab w:val="left" w:pos="6096"/>
          <w:tab w:val="left" w:pos="7797"/>
        </w:tabs>
        <w:spacing w:after="0" w:line="240" w:lineRule="auto"/>
        <w:jc w:val="both"/>
        <w:rPr>
          <w:rFonts w:ascii="Times New Roman" w:hAnsi="Times New Roman" w:cs="Times New Roman"/>
          <w:color w:val="000000"/>
          <w:sz w:val="24"/>
          <w:szCs w:val="24"/>
        </w:rPr>
      </w:pPr>
    </w:p>
    <w:p w:rsidR="00887A6F" w:rsidRPr="00360F12" w:rsidRDefault="00FF0C6B" w:rsidP="00887A6F">
      <w:pPr>
        <w:pStyle w:val="Corpsdetexte"/>
        <w:rPr>
          <w:rFonts w:ascii="Times New Roman" w:hAnsi="Times New Roman" w:cs="Times New Roman"/>
          <w:color w:val="000000"/>
        </w:rPr>
      </w:pPr>
      <w:r w:rsidRPr="00FF0C6B">
        <w:rPr>
          <w:rFonts w:ascii="Times New Roman" w:hAnsi="Times New Roman" w:cs="Times New Roman"/>
          <w:noProof/>
          <w:color w:val="000000"/>
          <w:lang w:eastAsia="fr-CA"/>
        </w:rPr>
        <w:pict>
          <v:shapetype id="_x0000_t202" coordsize="21600,21600" o:spt="202" path="m,l,21600r21600,l21600,xe">
            <v:stroke joinstyle="miter"/>
            <v:path gradientshapeok="t" o:connecttype="rect"/>
          </v:shapetype>
          <v:shape id="Zone de texte 2" o:spid="_x0000_s1027" type="#_x0000_t202" style="position:absolute;left:0;text-align:left;margin-left:-13.9pt;margin-top:43.1pt;width:510.8pt;height:236.2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" stroked="f">
            <v:textbox>
              <w:txbxContent>
                <w:p w:rsidR="00842EC5" w:rsidRDefault="00842EC5" w:rsidP="00887A6F">
                  <w:r w:rsidRPr="000E3652">
                    <w:rPr>
                      <w:rFonts w:ascii="Tahoma" w:hAnsi="Tahoma" w:cs="Tahoma"/>
                      <w:b/>
                      <w:noProof/>
                      <w:szCs w:val="28"/>
                      <w:lang w:eastAsia="fr-FR"/>
                    </w:rPr>
                    <w:drawing>
                      <wp:inline distT="0" distB="0" distL="0" distR="0">
                        <wp:extent cx="6916588" cy="2826876"/>
                        <wp:effectExtent l="19050" t="0" r="0" b="0"/>
                        <wp:docPr id="1" name="Image 1" descr="C:\Users\Jacques\Downloads\IMG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es\Downloads\IMG_0380.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2913" cy="2829461"/>
                                </a:xfrm>
                                <a:prstGeom prst="rect">
                                  <a:avLst/>
                                </a:prstGeom>
                                <a:noFill/>
                                <a:ln>
                                  <a:noFill/>
                                </a:ln>
                              </pic:spPr>
                            </pic:pic>
                          </a:graphicData>
                        </a:graphic>
                      </wp:inline>
                    </w:drawing>
                  </w:r>
                </w:p>
              </w:txbxContent>
            </v:textbox>
            <w10:wrap type="square"/>
          </v:shape>
        </w:pict>
      </w:r>
      <w:r w:rsidR="00887A6F" w:rsidRPr="00360F12">
        <w:rPr>
          <w:rFonts w:ascii="Times New Roman" w:hAnsi="Times New Roman" w:cs="Times New Roman"/>
          <w:color w:val="000000"/>
        </w:rPr>
        <w:t>Au Centre, nous fournissons le kit d’injection pour les résidents, le matériel d’injection est discrètement mis à leur disposition dans les deux salles de bain.</w:t>
      </w:r>
    </w:p>
    <w:p w:rsidR="00887A6F" w:rsidRPr="00360F12" w:rsidRDefault="00887A6F" w:rsidP="00887A6F">
      <w:pPr>
        <w:jc w:val="both"/>
        <w:rPr>
          <w:rFonts w:ascii="Times New Roman" w:hAnsi="Times New Roman" w:cs="Times New Roman"/>
          <w:b/>
          <w:sz w:val="24"/>
          <w:szCs w:val="24"/>
        </w:rPr>
      </w:pPr>
      <w:r w:rsidRPr="00360F12">
        <w:rPr>
          <w:rFonts w:ascii="Times New Roman" w:hAnsi="Times New Roman" w:cs="Times New Roman"/>
          <w:b/>
          <w:sz w:val="24"/>
          <w:szCs w:val="24"/>
        </w:rPr>
        <w:t>Décompte des seringues</w:t>
      </w:r>
    </w:p>
    <w:tbl>
      <w:tblPr>
        <w:tblStyle w:val="Grilledutableau"/>
        <w:tblW w:w="8643" w:type="dxa"/>
        <w:tblLayout w:type="fixed"/>
        <w:tblLook w:val="04A0"/>
      </w:tblPr>
      <w:tblGrid>
        <w:gridCol w:w="1980"/>
        <w:gridCol w:w="1111"/>
        <w:gridCol w:w="1110"/>
        <w:gridCol w:w="1110"/>
        <w:gridCol w:w="1111"/>
        <w:gridCol w:w="1110"/>
        <w:gridCol w:w="1111"/>
      </w:tblGrid>
      <w:tr w:rsidR="00887A6F" w:rsidRPr="00360F12" w:rsidTr="007A2EFC">
        <w:tc>
          <w:tcPr>
            <w:tcW w:w="1980" w:type="dxa"/>
            <w:tcBorders>
              <w:top w:val="nil"/>
              <w:left w:val="nil"/>
            </w:tcBorders>
          </w:tcPr>
          <w:p w:rsidR="00887A6F" w:rsidRPr="00360F12" w:rsidRDefault="00887A6F" w:rsidP="007A2EFC"/>
        </w:tc>
        <w:tc>
          <w:tcPr>
            <w:tcW w:w="2221" w:type="dxa"/>
            <w:gridSpan w:val="2"/>
          </w:tcPr>
          <w:p w:rsidR="00887A6F" w:rsidRPr="00360F12" w:rsidRDefault="00887A6F" w:rsidP="007A2EFC">
            <w:pPr>
              <w:jc w:val="center"/>
            </w:pPr>
            <w:r w:rsidRPr="00360F12">
              <w:t>2015-2016</w:t>
            </w:r>
          </w:p>
        </w:tc>
        <w:tc>
          <w:tcPr>
            <w:tcW w:w="2221" w:type="dxa"/>
            <w:gridSpan w:val="2"/>
          </w:tcPr>
          <w:p w:rsidR="00887A6F" w:rsidRPr="00360F12" w:rsidRDefault="00887A6F" w:rsidP="007A2EFC">
            <w:pPr>
              <w:jc w:val="center"/>
            </w:pPr>
            <w:r w:rsidRPr="00360F12">
              <w:t>2016-2017</w:t>
            </w:r>
          </w:p>
        </w:tc>
        <w:tc>
          <w:tcPr>
            <w:tcW w:w="2221" w:type="dxa"/>
            <w:gridSpan w:val="2"/>
            <w:tcBorders>
              <w:bottom w:val="single" w:sz="4" w:space="0" w:color="000000" w:themeColor="text1"/>
            </w:tcBorders>
          </w:tcPr>
          <w:p w:rsidR="00887A6F" w:rsidRPr="00360F12" w:rsidRDefault="00887A6F" w:rsidP="007A2EFC">
            <w:pPr>
              <w:jc w:val="center"/>
            </w:pPr>
            <w:r w:rsidRPr="00360F12">
              <w:t>2017-2018</w:t>
            </w:r>
          </w:p>
        </w:tc>
      </w:tr>
      <w:tr w:rsidR="00887A6F" w:rsidRPr="00360F12" w:rsidTr="007A2EFC">
        <w:tc>
          <w:tcPr>
            <w:tcW w:w="1980" w:type="dxa"/>
          </w:tcPr>
          <w:p w:rsidR="00887A6F" w:rsidRPr="00360F12" w:rsidRDefault="00887A6F" w:rsidP="007A2EFC">
            <w:pPr>
              <w:rPr>
                <w:b/>
              </w:rPr>
            </w:pPr>
            <w:r w:rsidRPr="00360F12">
              <w:rPr>
                <w:b/>
              </w:rPr>
              <w:t>Total</w:t>
            </w:r>
          </w:p>
        </w:tc>
        <w:tc>
          <w:tcPr>
            <w:tcW w:w="1111" w:type="dxa"/>
          </w:tcPr>
          <w:p w:rsidR="00887A6F" w:rsidRPr="00360F12" w:rsidRDefault="00FF0C6B" w:rsidP="007A2EFC">
            <w:pPr>
              <w:jc w:val="center"/>
              <w:rPr>
                <w:b/>
              </w:rPr>
            </w:pPr>
            <w:r w:rsidRPr="00360F12">
              <w:rPr>
                <w:b/>
              </w:rPr>
              <w:fldChar w:fldCharType="begin"/>
            </w:r>
            <w:r w:rsidR="00887A6F" w:rsidRPr="00360F12">
              <w:rPr>
                <w:b/>
              </w:rPr>
              <w:instrText xml:space="preserve"> =SUM(ABOVE) </w:instrText>
            </w:r>
            <w:r w:rsidRPr="00360F12">
              <w:rPr>
                <w:b/>
              </w:rPr>
              <w:fldChar w:fldCharType="separate"/>
            </w:r>
            <w:r w:rsidR="00887A6F" w:rsidRPr="00360F12">
              <w:rPr>
                <w:b/>
                <w:noProof/>
              </w:rPr>
              <w:t>4090</w:t>
            </w:r>
            <w:r w:rsidRPr="00360F12">
              <w:rPr>
                <w:b/>
              </w:rPr>
              <w:fldChar w:fldCharType="end"/>
            </w:r>
          </w:p>
        </w:tc>
        <w:tc>
          <w:tcPr>
            <w:tcW w:w="1110" w:type="dxa"/>
          </w:tcPr>
          <w:p w:rsidR="00887A6F" w:rsidRPr="00360F12" w:rsidRDefault="00887A6F" w:rsidP="007A2EFC">
            <w:pPr>
              <w:jc w:val="center"/>
              <w:rPr>
                <w:b/>
              </w:rPr>
            </w:pPr>
            <w:r w:rsidRPr="00360F12">
              <w:rPr>
                <w:b/>
              </w:rPr>
              <w:t>11.3</w:t>
            </w:r>
          </w:p>
        </w:tc>
        <w:tc>
          <w:tcPr>
            <w:tcW w:w="1110" w:type="dxa"/>
          </w:tcPr>
          <w:p w:rsidR="00887A6F" w:rsidRPr="00360F12" w:rsidRDefault="00FF0C6B" w:rsidP="007A2EFC">
            <w:pPr>
              <w:jc w:val="center"/>
              <w:rPr>
                <w:b/>
              </w:rPr>
            </w:pPr>
            <w:r w:rsidRPr="00360F12">
              <w:rPr>
                <w:b/>
              </w:rPr>
              <w:fldChar w:fldCharType="begin"/>
            </w:r>
            <w:r w:rsidR="00887A6F" w:rsidRPr="00360F12">
              <w:rPr>
                <w:b/>
              </w:rPr>
              <w:instrText xml:space="preserve"> =SUM(ABOVE) </w:instrText>
            </w:r>
            <w:r w:rsidRPr="00360F12">
              <w:rPr>
                <w:b/>
              </w:rPr>
              <w:fldChar w:fldCharType="separate"/>
            </w:r>
            <w:r w:rsidR="00887A6F" w:rsidRPr="00360F12">
              <w:rPr>
                <w:b/>
                <w:noProof/>
              </w:rPr>
              <w:t>2092</w:t>
            </w:r>
            <w:r w:rsidRPr="00360F12">
              <w:rPr>
                <w:b/>
              </w:rPr>
              <w:fldChar w:fldCharType="end"/>
            </w:r>
          </w:p>
        </w:tc>
        <w:tc>
          <w:tcPr>
            <w:tcW w:w="1111" w:type="dxa"/>
          </w:tcPr>
          <w:p w:rsidR="00887A6F" w:rsidRPr="00360F12" w:rsidRDefault="00887A6F" w:rsidP="007A2EFC">
            <w:pPr>
              <w:jc w:val="center"/>
              <w:rPr>
                <w:b/>
              </w:rPr>
            </w:pPr>
            <w:r w:rsidRPr="00360F12">
              <w:rPr>
                <w:b/>
              </w:rPr>
              <w:t>5.7</w:t>
            </w:r>
          </w:p>
        </w:tc>
        <w:tc>
          <w:tcPr>
            <w:tcW w:w="1110" w:type="dxa"/>
          </w:tcPr>
          <w:p w:rsidR="00887A6F" w:rsidRPr="00360F12" w:rsidRDefault="00887A6F" w:rsidP="007A2EFC">
            <w:pPr>
              <w:jc w:val="center"/>
              <w:rPr>
                <w:b/>
              </w:rPr>
            </w:pPr>
            <w:r w:rsidRPr="00360F12">
              <w:rPr>
                <w:b/>
              </w:rPr>
              <w:t>1782</w:t>
            </w:r>
          </w:p>
        </w:tc>
        <w:tc>
          <w:tcPr>
            <w:tcW w:w="1111" w:type="dxa"/>
          </w:tcPr>
          <w:p w:rsidR="00887A6F" w:rsidRPr="00360F12" w:rsidRDefault="00887A6F" w:rsidP="007A2EFC">
            <w:pPr>
              <w:jc w:val="center"/>
              <w:rPr>
                <w:b/>
              </w:rPr>
            </w:pPr>
            <w:r w:rsidRPr="00360F12">
              <w:rPr>
                <w:b/>
              </w:rPr>
              <w:t>4.6</w:t>
            </w:r>
          </w:p>
        </w:tc>
      </w:tr>
    </w:tbl>
    <w:p w:rsidR="00887A6F" w:rsidRPr="00360F12" w:rsidRDefault="00887A6F" w:rsidP="00887A6F">
      <w:pPr>
        <w:jc w:val="both"/>
        <w:rPr>
          <w:rFonts w:ascii="Times New Roman" w:hAnsi="Times New Roman" w:cs="Times New Roman"/>
          <w:sz w:val="24"/>
          <w:szCs w:val="24"/>
        </w:rPr>
      </w:pPr>
    </w:p>
    <w:p w:rsidR="00887A6F" w:rsidRPr="00360F12" w:rsidRDefault="00887A6F" w:rsidP="00887A6F">
      <w:pPr>
        <w:spacing w:line="240" w:lineRule="auto"/>
        <w:contextualSpacing/>
        <w:jc w:val="both"/>
        <w:rPr>
          <w:rFonts w:ascii="Times New Roman" w:hAnsi="Times New Roman" w:cs="Times New Roman"/>
          <w:sz w:val="24"/>
          <w:szCs w:val="24"/>
        </w:rPr>
      </w:pPr>
      <w:r w:rsidRPr="00360F12">
        <w:rPr>
          <w:rFonts w:ascii="Times New Roman" w:hAnsi="Times New Roman" w:cs="Times New Roman"/>
          <w:sz w:val="24"/>
          <w:szCs w:val="24"/>
        </w:rPr>
        <w:t>Nous notons, encore cette année, une baisse significative du nombre de seringues distribuées, 57% par rapport à 2015-2016.</w:t>
      </w:r>
    </w:p>
    <w:p w:rsidR="00887A6F" w:rsidRPr="00360F12" w:rsidRDefault="00887A6F" w:rsidP="00887A6F">
      <w:pPr>
        <w:spacing w:line="240" w:lineRule="auto"/>
        <w:contextualSpacing/>
        <w:jc w:val="both"/>
        <w:rPr>
          <w:rFonts w:ascii="Times New Roman" w:hAnsi="Times New Roman" w:cs="Times New Roman"/>
          <w:sz w:val="24"/>
          <w:szCs w:val="24"/>
        </w:rPr>
      </w:pPr>
    </w:p>
    <w:p w:rsidR="00887A6F" w:rsidRPr="00360F12" w:rsidRDefault="00887A6F" w:rsidP="00B55DBC">
      <w:pPr>
        <w:spacing w:after="0" w:line="240" w:lineRule="auto"/>
        <w:contextualSpacing/>
        <w:jc w:val="both"/>
        <w:rPr>
          <w:rFonts w:ascii="Times New Roman" w:hAnsi="Times New Roman" w:cs="Times New Roman"/>
          <w:sz w:val="24"/>
          <w:szCs w:val="24"/>
        </w:rPr>
      </w:pPr>
      <w:r w:rsidRPr="00360F12">
        <w:rPr>
          <w:rFonts w:ascii="Times New Roman" w:hAnsi="Times New Roman" w:cs="Times New Roman"/>
          <w:sz w:val="24"/>
          <w:szCs w:val="24"/>
        </w:rPr>
        <w:t xml:space="preserve">Il est difficile d’expliquer clairement cette diminution. L’héroïne est un produit de moins en moins présent au centre et des produits comme la coke ou le crack peuvent se consommer de différentes manières. Cela pourrait-il expliquer cette baisse ? Il est aussi important de noter que ne sont pas comptabilisées dans ces chiffres, les seringues données aux ex-résidents qui passent en demander. </w:t>
      </w:r>
    </w:p>
    <w:p w:rsidR="00887A6F" w:rsidRDefault="00887A6F" w:rsidP="00B55DBC">
      <w:pPr>
        <w:spacing w:after="0" w:line="240" w:lineRule="auto"/>
        <w:contextualSpacing/>
        <w:jc w:val="both"/>
        <w:rPr>
          <w:rFonts w:ascii="Times New Roman" w:hAnsi="Times New Roman" w:cs="Times New Roman"/>
          <w:sz w:val="24"/>
          <w:szCs w:val="24"/>
        </w:rPr>
      </w:pPr>
    </w:p>
    <w:p w:rsidR="00887A6F" w:rsidRPr="00360F12" w:rsidRDefault="00887A6F" w:rsidP="00887A6F">
      <w:pPr>
        <w:spacing w:line="240" w:lineRule="auto"/>
        <w:contextualSpacing/>
        <w:jc w:val="both"/>
        <w:rPr>
          <w:rFonts w:ascii="Times New Roman" w:hAnsi="Times New Roman" w:cs="Times New Roman"/>
          <w:b/>
          <w:sz w:val="24"/>
          <w:szCs w:val="24"/>
        </w:rPr>
      </w:pPr>
      <w:r w:rsidRPr="00360F12">
        <w:rPr>
          <w:rFonts w:ascii="Times New Roman" w:hAnsi="Times New Roman" w:cs="Times New Roman"/>
          <w:b/>
          <w:sz w:val="24"/>
          <w:szCs w:val="24"/>
        </w:rPr>
        <w:t xml:space="preserve">Observations et commentaires sur la clientèle </w:t>
      </w:r>
    </w:p>
    <w:p w:rsidR="006E7C1A" w:rsidRDefault="006E7C1A" w:rsidP="00887A6F">
      <w:pPr>
        <w:spacing w:line="240" w:lineRule="auto"/>
        <w:contextualSpacing/>
        <w:jc w:val="both"/>
        <w:rPr>
          <w:rFonts w:ascii="Times New Roman" w:hAnsi="Times New Roman" w:cs="Times New Roman"/>
          <w:sz w:val="24"/>
          <w:szCs w:val="24"/>
        </w:rPr>
      </w:pPr>
    </w:p>
    <w:p w:rsidR="00887A6F" w:rsidRPr="00360F12" w:rsidRDefault="00887A6F" w:rsidP="00887A6F">
      <w:pPr>
        <w:spacing w:line="240" w:lineRule="auto"/>
        <w:contextualSpacing/>
        <w:jc w:val="both"/>
        <w:rPr>
          <w:rFonts w:ascii="Times New Roman" w:hAnsi="Times New Roman" w:cs="Times New Roman"/>
          <w:sz w:val="24"/>
          <w:szCs w:val="24"/>
        </w:rPr>
      </w:pPr>
      <w:r w:rsidRPr="00360F12">
        <w:rPr>
          <w:rFonts w:ascii="Times New Roman" w:hAnsi="Times New Roman" w:cs="Times New Roman"/>
          <w:sz w:val="24"/>
          <w:szCs w:val="24"/>
        </w:rPr>
        <w:t xml:space="preserve">Dans la dernière année, il est devenu encore plus difficile de dresser un portrait type tant nous avons pu observer des évolutions significatives. </w:t>
      </w:r>
    </w:p>
    <w:p w:rsidR="00887A6F" w:rsidRPr="00360F12" w:rsidRDefault="00887A6F" w:rsidP="00887A6F">
      <w:pPr>
        <w:spacing w:line="240" w:lineRule="auto"/>
        <w:contextualSpacing/>
        <w:jc w:val="both"/>
        <w:rPr>
          <w:rFonts w:ascii="Times New Roman" w:hAnsi="Times New Roman" w:cs="Times New Roman"/>
          <w:sz w:val="24"/>
          <w:szCs w:val="24"/>
        </w:rPr>
      </w:pPr>
    </w:p>
    <w:p w:rsidR="00887A6F" w:rsidRPr="00360F12" w:rsidRDefault="00887A6F" w:rsidP="00887A6F">
      <w:pPr>
        <w:spacing w:line="240" w:lineRule="auto"/>
        <w:contextualSpacing/>
        <w:jc w:val="both"/>
        <w:rPr>
          <w:rFonts w:ascii="Times New Roman" w:hAnsi="Times New Roman" w:cs="Times New Roman"/>
          <w:sz w:val="24"/>
          <w:szCs w:val="24"/>
        </w:rPr>
      </w:pPr>
      <w:r w:rsidRPr="00360F12">
        <w:rPr>
          <w:rFonts w:ascii="Times New Roman" w:hAnsi="Times New Roman" w:cs="Times New Roman"/>
          <w:sz w:val="24"/>
          <w:szCs w:val="24"/>
        </w:rPr>
        <w:lastRenderedPageBreak/>
        <w:t xml:space="preserve">En majorité, et c’est le cas depuis plusieurs années, les personnes qui viennent au Centre sida secours sont très désaffiliées, vivant une instabilité durable et très souvent aux prises avec une problématique de santé mentale. </w:t>
      </w:r>
    </w:p>
    <w:p w:rsidR="00887A6F" w:rsidRPr="00360F12" w:rsidRDefault="00887A6F" w:rsidP="00887A6F">
      <w:pPr>
        <w:spacing w:line="240" w:lineRule="auto"/>
        <w:contextualSpacing/>
        <w:jc w:val="both"/>
        <w:rPr>
          <w:rFonts w:ascii="Times New Roman" w:hAnsi="Times New Roman" w:cs="Times New Roman"/>
          <w:sz w:val="24"/>
          <w:szCs w:val="24"/>
        </w:rPr>
      </w:pPr>
      <w:r w:rsidRPr="00360F12">
        <w:rPr>
          <w:rFonts w:ascii="Times New Roman" w:hAnsi="Times New Roman" w:cs="Times New Roman"/>
          <w:sz w:val="24"/>
          <w:szCs w:val="24"/>
        </w:rPr>
        <w:t xml:space="preserve">Notre philosophie reste inchangée. En ne limitant pas le nombre de séjours dans l’année, nous pouvons entreprendre un suivi </w:t>
      </w:r>
      <w:r w:rsidR="006E7C1A">
        <w:rPr>
          <w:rFonts w:ascii="Times New Roman" w:hAnsi="Times New Roman" w:cs="Times New Roman"/>
          <w:sz w:val="24"/>
          <w:szCs w:val="24"/>
        </w:rPr>
        <w:t>à</w:t>
      </w:r>
      <w:r w:rsidRPr="00360F12">
        <w:rPr>
          <w:rFonts w:ascii="Times New Roman" w:hAnsi="Times New Roman" w:cs="Times New Roman"/>
          <w:sz w:val="24"/>
          <w:szCs w:val="24"/>
        </w:rPr>
        <w:t xml:space="preserve"> long terme aux travers de séjours à court</w:t>
      </w:r>
      <w:r w:rsidR="006E7C1A">
        <w:rPr>
          <w:rFonts w:ascii="Times New Roman" w:hAnsi="Times New Roman" w:cs="Times New Roman"/>
          <w:sz w:val="24"/>
          <w:szCs w:val="24"/>
        </w:rPr>
        <w:t>s</w:t>
      </w:r>
      <w:r w:rsidRPr="00360F12">
        <w:rPr>
          <w:rFonts w:ascii="Times New Roman" w:hAnsi="Times New Roman" w:cs="Times New Roman"/>
          <w:sz w:val="24"/>
          <w:szCs w:val="24"/>
        </w:rPr>
        <w:t xml:space="preserve"> terme</w:t>
      </w:r>
      <w:r w:rsidR="006E7C1A">
        <w:rPr>
          <w:rFonts w:ascii="Times New Roman" w:hAnsi="Times New Roman" w:cs="Times New Roman"/>
          <w:sz w:val="24"/>
          <w:szCs w:val="24"/>
        </w:rPr>
        <w:t>s</w:t>
      </w:r>
      <w:r w:rsidRPr="00360F12">
        <w:rPr>
          <w:rFonts w:ascii="Times New Roman" w:hAnsi="Times New Roman" w:cs="Times New Roman"/>
          <w:sz w:val="24"/>
          <w:szCs w:val="24"/>
        </w:rPr>
        <w:t xml:space="preserve">. Nous mettons tout en place pour que le résident puisse atteindre ses objectifs de séjour tout en ayant conscience que nous ne sommes pas responsables des résultats. </w:t>
      </w:r>
    </w:p>
    <w:p w:rsidR="00887A6F" w:rsidRPr="00360F12" w:rsidRDefault="00887A6F" w:rsidP="00887A6F">
      <w:pPr>
        <w:spacing w:line="240" w:lineRule="auto"/>
        <w:contextualSpacing/>
        <w:jc w:val="both"/>
        <w:rPr>
          <w:rFonts w:ascii="Times New Roman" w:hAnsi="Times New Roman" w:cs="Times New Roman"/>
          <w:sz w:val="24"/>
          <w:szCs w:val="24"/>
        </w:rPr>
      </w:pPr>
    </w:p>
    <w:p w:rsidR="00887A6F" w:rsidRPr="00A61D30" w:rsidRDefault="00887A6F" w:rsidP="00887A6F">
      <w:pPr>
        <w:spacing w:line="240" w:lineRule="auto"/>
        <w:contextualSpacing/>
        <w:jc w:val="both"/>
        <w:rPr>
          <w:rFonts w:ascii="Times New Roman" w:hAnsi="Times New Roman" w:cs="Times New Roman"/>
          <w:sz w:val="24"/>
          <w:szCs w:val="24"/>
        </w:rPr>
      </w:pPr>
      <w:r w:rsidRPr="00360F12">
        <w:rPr>
          <w:rFonts w:ascii="Times New Roman" w:hAnsi="Times New Roman" w:cs="Times New Roman"/>
          <w:sz w:val="24"/>
          <w:szCs w:val="24"/>
        </w:rPr>
        <w:t>Prenons l’exemple de cette femme, rendue à une quarantaine de séjour</w:t>
      </w:r>
      <w:r w:rsidR="006E7C1A">
        <w:rPr>
          <w:rFonts w:ascii="Times New Roman" w:hAnsi="Times New Roman" w:cs="Times New Roman"/>
          <w:sz w:val="24"/>
          <w:szCs w:val="24"/>
        </w:rPr>
        <w:t>s</w:t>
      </w:r>
      <w:r w:rsidRPr="00360F12">
        <w:rPr>
          <w:rFonts w:ascii="Times New Roman" w:hAnsi="Times New Roman" w:cs="Times New Roman"/>
          <w:sz w:val="24"/>
          <w:szCs w:val="24"/>
        </w:rPr>
        <w:t xml:space="preserve"> dans les dernières années et confrontée à une consommation qui l’amène à se désorganiser régulièrement et donc à négliger sa santé. Au travers de</w:t>
      </w:r>
      <w:r w:rsidR="006E7C1A">
        <w:rPr>
          <w:rFonts w:ascii="Times New Roman" w:hAnsi="Times New Roman" w:cs="Times New Roman"/>
          <w:sz w:val="24"/>
          <w:szCs w:val="24"/>
        </w:rPr>
        <w:t xml:space="preserve"> ses séjours, nous avons essayé</w:t>
      </w:r>
      <w:r w:rsidRPr="00360F12">
        <w:rPr>
          <w:rFonts w:ascii="Times New Roman" w:hAnsi="Times New Roman" w:cs="Times New Roman"/>
          <w:sz w:val="24"/>
          <w:szCs w:val="24"/>
        </w:rPr>
        <w:t xml:space="preserve"> différentes manières d’aborder les choses et de l’amener vers l’atteinte de ses objectifs. Il est important pour nous de garder une ouverture, de se sentir libre de faire différemment séjour après séjour. De se montrer plus ferme et cadrant sur un séjour et de laisser plus de liberté sur un autre</w:t>
      </w:r>
      <w:r w:rsidR="006E7C1A">
        <w:rPr>
          <w:rFonts w:ascii="Times New Roman" w:hAnsi="Times New Roman" w:cs="Times New Roman"/>
          <w:sz w:val="24"/>
          <w:szCs w:val="24"/>
        </w:rPr>
        <w:t>, e</w:t>
      </w:r>
      <w:r w:rsidRPr="00360F12">
        <w:rPr>
          <w:rFonts w:ascii="Times New Roman" w:hAnsi="Times New Roman" w:cs="Times New Roman"/>
          <w:sz w:val="24"/>
          <w:szCs w:val="24"/>
        </w:rPr>
        <w:t>n accompagnant cette femme tout en la ramenant (toujours) à ses objectifs. Même lorsque ses objectifs ne sont pas toujours atteints, le simple fait de passer quelques jours au Centre, de bien manger, bien dormir et reprendre une routine plus saine</w:t>
      </w:r>
      <w:r w:rsidRPr="00A61D30">
        <w:rPr>
          <w:rFonts w:ascii="Times New Roman" w:hAnsi="Times New Roman" w:cs="Times New Roman"/>
          <w:sz w:val="24"/>
          <w:szCs w:val="24"/>
        </w:rPr>
        <w:t xml:space="preserve"> ne peut que participer au cheminement qui amène le changement. Un cheminement qui prend du temps. </w:t>
      </w:r>
    </w:p>
    <w:p w:rsidR="00887A6F" w:rsidRPr="00A61D30" w:rsidRDefault="00887A6F" w:rsidP="00887A6F">
      <w:pPr>
        <w:spacing w:line="240" w:lineRule="auto"/>
        <w:contextualSpacing/>
        <w:jc w:val="both"/>
        <w:rPr>
          <w:rFonts w:ascii="Times New Roman" w:hAnsi="Times New Roman" w:cs="Times New Roman"/>
          <w:sz w:val="24"/>
          <w:szCs w:val="24"/>
        </w:rPr>
      </w:pPr>
    </w:p>
    <w:p w:rsidR="00887A6F" w:rsidRPr="00A61D30" w:rsidRDefault="00887A6F" w:rsidP="00887A6F">
      <w:pPr>
        <w:spacing w:line="240" w:lineRule="auto"/>
        <w:contextualSpacing/>
        <w:jc w:val="both"/>
        <w:rPr>
          <w:rFonts w:ascii="Times New Roman" w:hAnsi="Times New Roman" w:cs="Times New Roman"/>
          <w:sz w:val="24"/>
          <w:szCs w:val="24"/>
        </w:rPr>
      </w:pPr>
      <w:r w:rsidRPr="00A61D30">
        <w:rPr>
          <w:rFonts w:ascii="Times New Roman" w:hAnsi="Times New Roman" w:cs="Times New Roman"/>
          <w:sz w:val="24"/>
          <w:szCs w:val="24"/>
        </w:rPr>
        <w:t xml:space="preserve">Nous sommes toujours confrontés à la même difficulté d’accès aux soins pour les personnes qui souffrent de problèmes de santé mentale se retrouvant seuls et sans ressource. Nous sommes impuissants face au manque de service pour ce type de résident particulièrement concernant le logement à long terme. </w:t>
      </w:r>
    </w:p>
    <w:p w:rsidR="00887A6F" w:rsidRPr="00A61D30" w:rsidRDefault="00887A6F" w:rsidP="00887A6F">
      <w:pPr>
        <w:spacing w:line="240" w:lineRule="auto"/>
        <w:contextualSpacing/>
        <w:jc w:val="both"/>
        <w:rPr>
          <w:rFonts w:ascii="Times New Roman" w:hAnsi="Times New Roman" w:cs="Times New Roman"/>
          <w:sz w:val="24"/>
          <w:szCs w:val="24"/>
        </w:rPr>
      </w:pPr>
      <w:r w:rsidRPr="00A61D30">
        <w:rPr>
          <w:rFonts w:ascii="Times New Roman" w:hAnsi="Times New Roman" w:cs="Times New Roman"/>
          <w:sz w:val="24"/>
          <w:szCs w:val="24"/>
        </w:rPr>
        <w:t xml:space="preserve">Je pense, par exemple, à cet </w:t>
      </w:r>
      <w:r w:rsidR="006E7C1A">
        <w:rPr>
          <w:rFonts w:ascii="Times New Roman" w:hAnsi="Times New Roman" w:cs="Times New Roman"/>
          <w:sz w:val="24"/>
          <w:szCs w:val="24"/>
        </w:rPr>
        <w:t>homme que nous avons accueilli,</w:t>
      </w:r>
      <w:r w:rsidRPr="00A61D30">
        <w:rPr>
          <w:rFonts w:ascii="Times New Roman" w:hAnsi="Times New Roman" w:cs="Times New Roman"/>
          <w:sz w:val="24"/>
          <w:szCs w:val="24"/>
        </w:rPr>
        <w:t xml:space="preserve"> qui avait déjà une santé mentale fragile et dont la situation s’est dégradée de façon alarmante. Tenant des propos </w:t>
      </w:r>
      <w:proofErr w:type="spellStart"/>
      <w:r w:rsidRPr="00A61D30">
        <w:rPr>
          <w:rFonts w:ascii="Times New Roman" w:hAnsi="Times New Roman" w:cs="Times New Roman"/>
          <w:sz w:val="24"/>
          <w:szCs w:val="24"/>
        </w:rPr>
        <w:t>homicidaires</w:t>
      </w:r>
      <w:proofErr w:type="spellEnd"/>
      <w:r w:rsidRPr="00A61D30">
        <w:rPr>
          <w:rFonts w:ascii="Times New Roman" w:hAnsi="Times New Roman" w:cs="Times New Roman"/>
          <w:sz w:val="24"/>
          <w:szCs w:val="24"/>
        </w:rPr>
        <w:t xml:space="preserve"> et suicidaires, hurlant littéralement son mal-être dans le Centre</w:t>
      </w:r>
      <w:r w:rsidR="006E7C1A">
        <w:rPr>
          <w:rFonts w:ascii="Times New Roman" w:hAnsi="Times New Roman" w:cs="Times New Roman"/>
          <w:sz w:val="24"/>
          <w:szCs w:val="24"/>
        </w:rPr>
        <w:t>, n</w:t>
      </w:r>
      <w:r w:rsidRPr="00A61D30">
        <w:rPr>
          <w:rFonts w:ascii="Times New Roman" w:hAnsi="Times New Roman" w:cs="Times New Roman"/>
          <w:sz w:val="24"/>
          <w:szCs w:val="24"/>
        </w:rPr>
        <w:t xml:space="preserve">ous n’avons pas eu d’autres choix que de faire intervenir </w:t>
      </w:r>
      <w:r w:rsidR="006E7C1A">
        <w:rPr>
          <w:rFonts w:ascii="Times New Roman" w:hAnsi="Times New Roman" w:cs="Times New Roman"/>
          <w:sz w:val="24"/>
          <w:szCs w:val="24"/>
        </w:rPr>
        <w:t>l’</w:t>
      </w:r>
      <w:r w:rsidRPr="00A61D30">
        <w:rPr>
          <w:rFonts w:ascii="Times New Roman" w:hAnsi="Times New Roman" w:cs="Times New Roman"/>
          <w:sz w:val="24"/>
          <w:szCs w:val="24"/>
        </w:rPr>
        <w:t>Unité psychosociale-Justice</w:t>
      </w:r>
      <w:r w:rsidR="006E7C1A">
        <w:rPr>
          <w:rFonts w:ascii="Times New Roman" w:hAnsi="Times New Roman" w:cs="Times New Roman"/>
          <w:sz w:val="24"/>
          <w:szCs w:val="24"/>
        </w:rPr>
        <w:t xml:space="preserve"> </w:t>
      </w:r>
      <w:r w:rsidRPr="00A61D30">
        <w:rPr>
          <w:rFonts w:ascii="Times New Roman" w:hAnsi="Times New Roman" w:cs="Times New Roman"/>
          <w:sz w:val="24"/>
          <w:szCs w:val="24"/>
        </w:rPr>
        <w:t xml:space="preserve">(UPS-J) pour qu’il puisse être amené vers des soins adaptés, notre Centre n’étant clairement pas fait pour gérer ce type de situation plus que quelques jours. </w:t>
      </w:r>
      <w:r w:rsidR="00136C2E">
        <w:rPr>
          <w:rFonts w:ascii="Times New Roman" w:hAnsi="Times New Roman" w:cs="Times New Roman"/>
          <w:sz w:val="24"/>
          <w:szCs w:val="24"/>
        </w:rPr>
        <w:t>Finalement</w:t>
      </w:r>
      <w:r w:rsidRPr="00A61D30">
        <w:rPr>
          <w:rFonts w:ascii="Times New Roman" w:hAnsi="Times New Roman" w:cs="Times New Roman"/>
          <w:sz w:val="24"/>
          <w:szCs w:val="24"/>
        </w:rPr>
        <w:t xml:space="preserve">, </w:t>
      </w:r>
      <w:r w:rsidR="006E7C1A">
        <w:rPr>
          <w:rFonts w:ascii="Times New Roman" w:hAnsi="Times New Roman" w:cs="Times New Roman"/>
          <w:sz w:val="24"/>
          <w:szCs w:val="24"/>
        </w:rPr>
        <w:t>cet homme</w:t>
      </w:r>
      <w:r w:rsidRPr="00A61D30">
        <w:rPr>
          <w:rFonts w:ascii="Times New Roman" w:hAnsi="Times New Roman" w:cs="Times New Roman"/>
          <w:sz w:val="24"/>
          <w:szCs w:val="24"/>
        </w:rPr>
        <w:t xml:space="preserve"> a été amené aux urgences, quatre diagnostics différents de santé mentale ont clairement été posés et après 24</w:t>
      </w:r>
      <w:r w:rsidR="006E7C1A">
        <w:rPr>
          <w:rFonts w:ascii="Times New Roman" w:hAnsi="Times New Roman" w:cs="Times New Roman"/>
          <w:sz w:val="24"/>
          <w:szCs w:val="24"/>
        </w:rPr>
        <w:t xml:space="preserve"> heures</w:t>
      </w:r>
      <w:r w:rsidRPr="00A61D30">
        <w:rPr>
          <w:rFonts w:ascii="Times New Roman" w:hAnsi="Times New Roman" w:cs="Times New Roman"/>
          <w:sz w:val="24"/>
          <w:szCs w:val="24"/>
        </w:rPr>
        <w:t xml:space="preserve">, il se retrouve à la rue sans aucune médication ou support. Cet exemple est loin d’être un cas isolé. </w:t>
      </w:r>
    </w:p>
    <w:p w:rsidR="00887A6F" w:rsidRPr="00A61D30" w:rsidRDefault="00887A6F" w:rsidP="00887A6F">
      <w:pPr>
        <w:spacing w:line="240" w:lineRule="auto"/>
        <w:contextualSpacing/>
        <w:jc w:val="both"/>
        <w:rPr>
          <w:rFonts w:ascii="Times New Roman" w:hAnsi="Times New Roman" w:cs="Times New Roman"/>
          <w:sz w:val="24"/>
          <w:szCs w:val="24"/>
        </w:rPr>
      </w:pPr>
      <w:r w:rsidRPr="00A61D30">
        <w:rPr>
          <w:rFonts w:ascii="Times New Roman" w:hAnsi="Times New Roman" w:cs="Times New Roman"/>
          <w:sz w:val="24"/>
          <w:szCs w:val="24"/>
        </w:rPr>
        <w:t>Comment les organismes communautaires peuvent-ils répondre à cette problématique de plus en plus présente quand les organismes publics, eux-mêmes, ne semble</w:t>
      </w:r>
      <w:r w:rsidR="00136C2E">
        <w:rPr>
          <w:rFonts w:ascii="Times New Roman" w:hAnsi="Times New Roman" w:cs="Times New Roman"/>
          <w:sz w:val="24"/>
          <w:szCs w:val="24"/>
        </w:rPr>
        <w:t>nt</w:t>
      </w:r>
      <w:r w:rsidRPr="00A61D30">
        <w:rPr>
          <w:rFonts w:ascii="Times New Roman" w:hAnsi="Times New Roman" w:cs="Times New Roman"/>
          <w:sz w:val="24"/>
          <w:szCs w:val="24"/>
        </w:rPr>
        <w:t xml:space="preserve"> pas en mesure d’y répondre</w:t>
      </w:r>
      <w:r w:rsidR="00136C2E">
        <w:rPr>
          <w:rFonts w:ascii="Times New Roman" w:hAnsi="Times New Roman" w:cs="Times New Roman"/>
          <w:sz w:val="24"/>
          <w:szCs w:val="24"/>
        </w:rPr>
        <w:t> ?</w:t>
      </w:r>
      <w:r w:rsidRPr="00A61D30">
        <w:rPr>
          <w:rFonts w:ascii="Times New Roman" w:hAnsi="Times New Roman" w:cs="Times New Roman"/>
          <w:sz w:val="24"/>
          <w:szCs w:val="24"/>
        </w:rPr>
        <w:t xml:space="preserve"> Au-delà des enjeux médicaux et sociaux énormes, c’est également la sécurité des employés </w:t>
      </w:r>
      <w:r w:rsidR="00136C2E">
        <w:rPr>
          <w:rFonts w:ascii="Times New Roman" w:hAnsi="Times New Roman" w:cs="Times New Roman"/>
          <w:sz w:val="24"/>
          <w:szCs w:val="24"/>
        </w:rPr>
        <w:t>à laquelle</w:t>
      </w:r>
      <w:r w:rsidRPr="00A61D30">
        <w:rPr>
          <w:rFonts w:ascii="Times New Roman" w:hAnsi="Times New Roman" w:cs="Times New Roman"/>
          <w:sz w:val="24"/>
          <w:szCs w:val="24"/>
        </w:rPr>
        <w:t xml:space="preserve"> il faut également pens</w:t>
      </w:r>
      <w:r w:rsidR="00136C2E">
        <w:rPr>
          <w:rFonts w:ascii="Times New Roman" w:hAnsi="Times New Roman" w:cs="Times New Roman"/>
          <w:sz w:val="24"/>
          <w:szCs w:val="24"/>
        </w:rPr>
        <w:t>er</w:t>
      </w:r>
      <w:r w:rsidRPr="00A61D30">
        <w:rPr>
          <w:rFonts w:ascii="Times New Roman" w:hAnsi="Times New Roman" w:cs="Times New Roman"/>
          <w:sz w:val="24"/>
          <w:szCs w:val="24"/>
        </w:rPr>
        <w:t>. C’est un constat terrible et aberrant de se dire que nous avons des personnes dont la santé VIH mériterait amplement notre soutien et que nous ne pouvons pas aider parce que, tout comme notre clientèle, nous ne sommes pas soutenus. Pour rappel, nous sommes un OSBL financé par le PSOC. Nos intervenants passeront à un salaire de 15,50$ au 1</w:t>
      </w:r>
      <w:r w:rsidRPr="00A61D30">
        <w:rPr>
          <w:rFonts w:ascii="Times New Roman" w:hAnsi="Times New Roman" w:cs="Times New Roman"/>
          <w:sz w:val="24"/>
          <w:szCs w:val="24"/>
          <w:vertAlign w:val="superscript"/>
        </w:rPr>
        <w:t>er</w:t>
      </w:r>
      <w:r w:rsidRPr="00A61D30">
        <w:rPr>
          <w:rFonts w:ascii="Times New Roman" w:hAnsi="Times New Roman" w:cs="Times New Roman"/>
          <w:sz w:val="24"/>
          <w:szCs w:val="24"/>
        </w:rPr>
        <w:t xml:space="preserve"> juillet</w:t>
      </w:r>
      <w:r w:rsidR="00136C2E">
        <w:rPr>
          <w:rFonts w:ascii="Times New Roman" w:hAnsi="Times New Roman" w:cs="Times New Roman"/>
          <w:sz w:val="24"/>
          <w:szCs w:val="24"/>
        </w:rPr>
        <w:t xml:space="preserve"> 2018</w:t>
      </w:r>
      <w:r w:rsidRPr="00A61D30">
        <w:rPr>
          <w:rFonts w:ascii="Times New Roman" w:hAnsi="Times New Roman" w:cs="Times New Roman"/>
          <w:sz w:val="24"/>
          <w:szCs w:val="24"/>
        </w:rPr>
        <w:t xml:space="preserve">. Nous n’avons ni service professionnel, ni gardien de sécurité, ni équipe de soutien psychologique. Les intervenants sont la plupart du temps en présence double mais régulièrement en présence simple.  </w:t>
      </w:r>
    </w:p>
    <w:p w:rsidR="00887A6F" w:rsidRPr="00A61D30" w:rsidRDefault="00887A6F" w:rsidP="00887A6F">
      <w:pPr>
        <w:spacing w:line="240" w:lineRule="auto"/>
        <w:contextualSpacing/>
        <w:jc w:val="both"/>
        <w:rPr>
          <w:rFonts w:ascii="Times New Roman" w:hAnsi="Times New Roman" w:cs="Times New Roman"/>
          <w:sz w:val="24"/>
          <w:szCs w:val="24"/>
        </w:rPr>
      </w:pPr>
    </w:p>
    <w:p w:rsidR="00887A6F" w:rsidRPr="00A61D30" w:rsidRDefault="00887A6F" w:rsidP="00887A6F">
      <w:pPr>
        <w:spacing w:line="240" w:lineRule="auto"/>
        <w:contextualSpacing/>
        <w:jc w:val="both"/>
        <w:rPr>
          <w:rFonts w:ascii="Times New Roman" w:hAnsi="Times New Roman" w:cs="Times New Roman"/>
          <w:sz w:val="24"/>
          <w:szCs w:val="24"/>
        </w:rPr>
      </w:pPr>
      <w:r w:rsidRPr="00A61D30">
        <w:rPr>
          <w:rFonts w:ascii="Times New Roman" w:hAnsi="Times New Roman" w:cs="Times New Roman"/>
          <w:sz w:val="24"/>
          <w:szCs w:val="24"/>
        </w:rPr>
        <w:lastRenderedPageBreak/>
        <w:t xml:space="preserve">Enfin, nous avons vu une nouvelle réalité émergeante au Centre et de plus en plus présente ces derniers mois : les consommateurs de </w:t>
      </w:r>
      <w:r w:rsidR="00B55DBC">
        <w:rPr>
          <w:rFonts w:ascii="Times New Roman" w:hAnsi="Times New Roman" w:cs="Times New Roman"/>
          <w:sz w:val="24"/>
          <w:szCs w:val="24"/>
        </w:rPr>
        <w:t>C</w:t>
      </w:r>
      <w:r w:rsidRPr="00A61D30">
        <w:rPr>
          <w:rFonts w:ascii="Times New Roman" w:hAnsi="Times New Roman" w:cs="Times New Roman"/>
          <w:sz w:val="24"/>
          <w:szCs w:val="24"/>
        </w:rPr>
        <w:t>hry</w:t>
      </w:r>
      <w:r w:rsidR="00B55DBC">
        <w:rPr>
          <w:rFonts w:ascii="Times New Roman" w:hAnsi="Times New Roman" w:cs="Times New Roman"/>
          <w:sz w:val="24"/>
          <w:szCs w:val="24"/>
        </w:rPr>
        <w:t>s</w:t>
      </w:r>
      <w:r w:rsidRPr="00A61D30">
        <w:rPr>
          <w:rFonts w:ascii="Times New Roman" w:hAnsi="Times New Roman" w:cs="Times New Roman"/>
          <w:sz w:val="24"/>
          <w:szCs w:val="24"/>
        </w:rPr>
        <w:t xml:space="preserve">tal </w:t>
      </w:r>
      <w:r w:rsidR="00B55DBC">
        <w:rPr>
          <w:rFonts w:ascii="Times New Roman" w:hAnsi="Times New Roman" w:cs="Times New Roman"/>
          <w:sz w:val="24"/>
          <w:szCs w:val="24"/>
        </w:rPr>
        <w:t>M</w:t>
      </w:r>
      <w:r w:rsidR="00E1258A">
        <w:rPr>
          <w:rFonts w:ascii="Times New Roman" w:hAnsi="Times New Roman" w:cs="Times New Roman"/>
          <w:sz w:val="24"/>
          <w:szCs w:val="24"/>
        </w:rPr>
        <w:t xml:space="preserve">eth. La diversité </w:t>
      </w:r>
      <w:r w:rsidRPr="00A61D30">
        <w:rPr>
          <w:rFonts w:ascii="Times New Roman" w:hAnsi="Times New Roman" w:cs="Times New Roman"/>
          <w:sz w:val="24"/>
          <w:szCs w:val="24"/>
        </w:rPr>
        <w:t>des situations est impressionnante : cela va de personnes n’ayant jamais connu l’itinérance bénéficiant d’un réseau social et parfois professionnel à des personnes transgenres travailleur</w:t>
      </w:r>
      <w:r w:rsidR="00E1258A">
        <w:rPr>
          <w:rFonts w:ascii="Times New Roman" w:hAnsi="Times New Roman" w:cs="Times New Roman"/>
          <w:sz w:val="24"/>
          <w:szCs w:val="24"/>
        </w:rPr>
        <w:t xml:space="preserve"> </w:t>
      </w:r>
      <w:r w:rsidRPr="00A61D30">
        <w:rPr>
          <w:rFonts w:ascii="Times New Roman" w:hAnsi="Times New Roman" w:cs="Times New Roman"/>
          <w:sz w:val="24"/>
          <w:szCs w:val="24"/>
        </w:rPr>
        <w:t>(se</w:t>
      </w:r>
      <w:proofErr w:type="gramStart"/>
      <w:r w:rsidRPr="00A61D30">
        <w:rPr>
          <w:rFonts w:ascii="Times New Roman" w:hAnsi="Times New Roman" w:cs="Times New Roman"/>
          <w:sz w:val="24"/>
          <w:szCs w:val="24"/>
        </w:rPr>
        <w:t>)s</w:t>
      </w:r>
      <w:proofErr w:type="gramEnd"/>
      <w:r w:rsidRPr="00A61D30">
        <w:rPr>
          <w:rFonts w:ascii="Times New Roman" w:hAnsi="Times New Roman" w:cs="Times New Roman"/>
          <w:sz w:val="24"/>
          <w:szCs w:val="24"/>
        </w:rPr>
        <w:t xml:space="preserve"> du sexe profondément désaffiliées. L’unique point commun, souvent observé, est le déni de la réalité de leur consommation et les conséquences sur leurs vies. Certains ne se perçoivent même pas comme toxicomane</w:t>
      </w:r>
      <w:r w:rsidR="00E1258A">
        <w:rPr>
          <w:rFonts w:ascii="Times New Roman" w:hAnsi="Times New Roman" w:cs="Times New Roman"/>
          <w:sz w:val="24"/>
          <w:szCs w:val="24"/>
        </w:rPr>
        <w:t>s</w:t>
      </w:r>
      <w:r w:rsidRPr="00A61D30">
        <w:rPr>
          <w:rFonts w:ascii="Times New Roman" w:hAnsi="Times New Roman" w:cs="Times New Roman"/>
          <w:sz w:val="24"/>
          <w:szCs w:val="24"/>
        </w:rPr>
        <w:t xml:space="preserve">. </w:t>
      </w:r>
    </w:p>
    <w:p w:rsidR="00887A6F" w:rsidRPr="00A61D30" w:rsidRDefault="00887A6F" w:rsidP="00887A6F">
      <w:pPr>
        <w:spacing w:line="240" w:lineRule="auto"/>
        <w:contextualSpacing/>
        <w:jc w:val="both"/>
        <w:rPr>
          <w:rFonts w:ascii="Times New Roman" w:hAnsi="Times New Roman" w:cs="Times New Roman"/>
          <w:sz w:val="24"/>
          <w:szCs w:val="24"/>
        </w:rPr>
      </w:pPr>
      <w:r w:rsidRPr="00A61D30">
        <w:rPr>
          <w:rFonts w:ascii="Times New Roman" w:hAnsi="Times New Roman" w:cs="Times New Roman"/>
          <w:sz w:val="24"/>
          <w:szCs w:val="24"/>
        </w:rPr>
        <w:t xml:space="preserve">Encore une fois, notre adaptabilité à chacun a permis pour certains de reprendre le fil de leur vie en retournant en logement tout en bénéficiant de suivis extérieurs pour leur consommation tandis que d’autres ont simplement passé quelques jours de repos loin du tumulte du centre-ville. </w:t>
      </w:r>
    </w:p>
    <w:p w:rsidR="00887A6F" w:rsidRPr="00A61D30" w:rsidRDefault="00887A6F" w:rsidP="00887A6F">
      <w:pPr>
        <w:spacing w:line="240" w:lineRule="auto"/>
        <w:contextualSpacing/>
        <w:jc w:val="both"/>
        <w:rPr>
          <w:rFonts w:ascii="Times New Roman" w:hAnsi="Times New Roman" w:cs="Times New Roman"/>
          <w:sz w:val="24"/>
          <w:szCs w:val="24"/>
        </w:rPr>
      </w:pPr>
    </w:p>
    <w:p w:rsidR="00887A6F" w:rsidRPr="00A61D30" w:rsidRDefault="00887A6F" w:rsidP="00887A6F">
      <w:pPr>
        <w:spacing w:line="240" w:lineRule="auto"/>
        <w:contextualSpacing/>
        <w:jc w:val="both"/>
        <w:rPr>
          <w:rFonts w:ascii="Times New Roman" w:hAnsi="Times New Roman" w:cs="Times New Roman"/>
          <w:b/>
          <w:sz w:val="24"/>
          <w:szCs w:val="24"/>
        </w:rPr>
      </w:pPr>
      <w:r w:rsidRPr="00A61D30">
        <w:rPr>
          <w:rFonts w:ascii="Times New Roman" w:hAnsi="Times New Roman" w:cs="Times New Roman"/>
          <w:b/>
          <w:sz w:val="24"/>
          <w:szCs w:val="24"/>
        </w:rPr>
        <w:t xml:space="preserve">Quelques exemples concrets </w:t>
      </w:r>
    </w:p>
    <w:p w:rsidR="00887A6F" w:rsidRPr="00A61D30" w:rsidRDefault="00887A6F" w:rsidP="00887A6F">
      <w:pPr>
        <w:spacing w:line="240" w:lineRule="auto"/>
        <w:contextualSpacing/>
        <w:jc w:val="both"/>
        <w:rPr>
          <w:rFonts w:ascii="Times New Roman" w:hAnsi="Times New Roman" w:cs="Times New Roman"/>
          <w:sz w:val="24"/>
          <w:szCs w:val="24"/>
        </w:rPr>
      </w:pPr>
    </w:p>
    <w:p w:rsidR="00887A6F" w:rsidRPr="00A61D30" w:rsidRDefault="00887A6F" w:rsidP="00887A6F">
      <w:pPr>
        <w:spacing w:line="240" w:lineRule="auto"/>
        <w:contextualSpacing/>
        <w:jc w:val="both"/>
        <w:rPr>
          <w:rFonts w:ascii="Times New Roman" w:hAnsi="Times New Roman" w:cs="Times New Roman"/>
          <w:sz w:val="24"/>
          <w:szCs w:val="24"/>
        </w:rPr>
      </w:pPr>
      <w:r w:rsidRPr="00A61D30">
        <w:rPr>
          <w:rFonts w:ascii="Times New Roman" w:hAnsi="Times New Roman" w:cs="Times New Roman"/>
          <w:sz w:val="24"/>
          <w:szCs w:val="24"/>
        </w:rPr>
        <w:t>Un homme d’une cinquantaine d’années qui est en logement depuis une couple d’année</w:t>
      </w:r>
      <w:r w:rsidR="00E1258A">
        <w:rPr>
          <w:rFonts w:ascii="Times New Roman" w:hAnsi="Times New Roman" w:cs="Times New Roman"/>
          <w:sz w:val="24"/>
          <w:szCs w:val="24"/>
        </w:rPr>
        <w:t>s</w:t>
      </w:r>
      <w:r w:rsidRPr="00A61D30">
        <w:rPr>
          <w:rFonts w:ascii="Times New Roman" w:hAnsi="Times New Roman" w:cs="Times New Roman"/>
          <w:sz w:val="24"/>
          <w:szCs w:val="24"/>
        </w:rPr>
        <w:t xml:space="preserve"> après des années d’itinérance. Il s’y maintient malgré différentes difficultés tel</w:t>
      </w:r>
      <w:r w:rsidR="00E1258A">
        <w:rPr>
          <w:rFonts w:ascii="Times New Roman" w:hAnsi="Times New Roman" w:cs="Times New Roman"/>
          <w:sz w:val="24"/>
          <w:szCs w:val="24"/>
        </w:rPr>
        <w:t>le</w:t>
      </w:r>
      <w:r w:rsidRPr="00A61D30">
        <w:rPr>
          <w:rFonts w:ascii="Times New Roman" w:hAnsi="Times New Roman" w:cs="Times New Roman"/>
          <w:sz w:val="24"/>
          <w:szCs w:val="24"/>
        </w:rPr>
        <w:t xml:space="preserve">s que des punaises de lit. Son appartement passe au feu, il ne lui reste plus rien. C’est le seul résident qui ait passé trois mois complets </w:t>
      </w:r>
      <w:r w:rsidR="00E1258A">
        <w:rPr>
          <w:rFonts w:ascii="Times New Roman" w:hAnsi="Times New Roman" w:cs="Times New Roman"/>
          <w:sz w:val="24"/>
          <w:szCs w:val="24"/>
        </w:rPr>
        <w:t xml:space="preserve">au Centre </w:t>
      </w:r>
      <w:r w:rsidRPr="00A61D30">
        <w:rPr>
          <w:rFonts w:ascii="Times New Roman" w:hAnsi="Times New Roman" w:cs="Times New Roman"/>
          <w:sz w:val="24"/>
          <w:szCs w:val="24"/>
        </w:rPr>
        <w:t xml:space="preserve">cette année. Ce long séjour lui a d’abord permis de se stabiliser au niveau de sa santé et poursuivre sereinement son suivi médical. La perspective de tout recommencer à zéro amenait une anxiété très forte. Le lien que nous avons créé avec lui a permis de canaliser cette anxiété et d’effectuer les nombreuses démarches pour pouvoir retourner en logement. Cela n’a pas toujours été évident mais l’effort a été payant. À la fin de son séjour, il a intégré son nouveau logement. De plus, nous avons mis en place une fiducie pour s’assurer de son maintien et travaillons en étroite collaboration avec son travailleur social pour que cela perdure. Nous prévoyons par exemple un montant alloué par mois pour qu’une personne vienne faire le ménage et prévenir d’éventuelles invasions. De par sa volonté, l’excellent lien que les intervenants ont su créer et la formidable collaboration entre partenaires, ce séjour peut facilement être qualifié de succès. </w:t>
      </w:r>
    </w:p>
    <w:p w:rsidR="00887A6F" w:rsidRPr="00A61D30" w:rsidRDefault="00887A6F" w:rsidP="00887A6F">
      <w:pPr>
        <w:spacing w:line="240" w:lineRule="auto"/>
        <w:contextualSpacing/>
        <w:jc w:val="both"/>
        <w:rPr>
          <w:rFonts w:ascii="Times New Roman" w:hAnsi="Times New Roman" w:cs="Times New Roman"/>
          <w:sz w:val="24"/>
          <w:szCs w:val="24"/>
        </w:rPr>
      </w:pPr>
    </w:p>
    <w:p w:rsidR="00887A6F" w:rsidRPr="00A61D30" w:rsidRDefault="00887A6F" w:rsidP="00887A6F">
      <w:pPr>
        <w:spacing w:line="240" w:lineRule="auto"/>
        <w:contextualSpacing/>
        <w:jc w:val="both"/>
        <w:rPr>
          <w:rFonts w:ascii="Times New Roman" w:hAnsi="Times New Roman" w:cs="Times New Roman"/>
          <w:sz w:val="24"/>
          <w:szCs w:val="24"/>
        </w:rPr>
      </w:pPr>
      <w:r w:rsidRPr="00A61D30">
        <w:rPr>
          <w:rFonts w:ascii="Times New Roman" w:hAnsi="Times New Roman" w:cs="Times New Roman"/>
          <w:sz w:val="24"/>
          <w:szCs w:val="24"/>
        </w:rPr>
        <w:t>Un autre homme approchant la soixantaine</w:t>
      </w:r>
      <w:r w:rsidR="00E1258A">
        <w:rPr>
          <w:rFonts w:ascii="Times New Roman" w:hAnsi="Times New Roman" w:cs="Times New Roman"/>
          <w:sz w:val="24"/>
          <w:szCs w:val="24"/>
        </w:rPr>
        <w:t>,</w:t>
      </w:r>
      <w:r w:rsidRPr="00A61D30">
        <w:rPr>
          <w:rFonts w:ascii="Times New Roman" w:hAnsi="Times New Roman" w:cs="Times New Roman"/>
          <w:sz w:val="24"/>
          <w:szCs w:val="24"/>
        </w:rPr>
        <w:t xml:space="preserve"> atteint de troubles cognitifs très importants se retrouve sans domicile après que le centre dans lequel il vivait depuis huit années ait mis fin à son séjour. Cela est dû à une consommation d’alcool qui le rend extrêmement difficile à gérer et leur volonté de ne plus accueillir de consommateur</w:t>
      </w:r>
      <w:r w:rsidR="00E1258A">
        <w:rPr>
          <w:rFonts w:ascii="Times New Roman" w:hAnsi="Times New Roman" w:cs="Times New Roman"/>
          <w:sz w:val="24"/>
          <w:szCs w:val="24"/>
        </w:rPr>
        <w:t>s</w:t>
      </w:r>
      <w:r w:rsidRPr="00A61D30">
        <w:rPr>
          <w:rFonts w:ascii="Times New Roman" w:hAnsi="Times New Roman" w:cs="Times New Roman"/>
          <w:sz w:val="24"/>
          <w:szCs w:val="24"/>
        </w:rPr>
        <w:t xml:space="preserve"> comme bon nombre d’autres organismes. </w:t>
      </w:r>
    </w:p>
    <w:p w:rsidR="00887A6F" w:rsidRPr="00A61D30" w:rsidRDefault="00887A6F" w:rsidP="00887A6F">
      <w:pPr>
        <w:spacing w:line="240" w:lineRule="auto"/>
        <w:contextualSpacing/>
        <w:jc w:val="both"/>
        <w:rPr>
          <w:rFonts w:ascii="Times New Roman" w:hAnsi="Times New Roman" w:cs="Times New Roman"/>
          <w:sz w:val="24"/>
          <w:szCs w:val="24"/>
        </w:rPr>
      </w:pPr>
      <w:r w:rsidRPr="00A61D30">
        <w:rPr>
          <w:rFonts w:ascii="Times New Roman" w:hAnsi="Times New Roman" w:cs="Times New Roman"/>
          <w:sz w:val="24"/>
          <w:szCs w:val="24"/>
        </w:rPr>
        <w:t>Cet homme arrive au centre avec uniquement la tenue qu’il porte visiblement perdu. Ses troubles l’amène</w:t>
      </w:r>
      <w:r w:rsidR="00E1258A">
        <w:rPr>
          <w:rFonts w:ascii="Times New Roman" w:hAnsi="Times New Roman" w:cs="Times New Roman"/>
          <w:sz w:val="24"/>
          <w:szCs w:val="24"/>
        </w:rPr>
        <w:t>nt</w:t>
      </w:r>
      <w:r w:rsidRPr="00A61D30">
        <w:rPr>
          <w:rFonts w:ascii="Times New Roman" w:hAnsi="Times New Roman" w:cs="Times New Roman"/>
          <w:sz w:val="24"/>
          <w:szCs w:val="24"/>
        </w:rPr>
        <w:t xml:space="preserve"> à ne plus avoir de repère</w:t>
      </w:r>
      <w:r w:rsidR="00E1258A">
        <w:rPr>
          <w:rFonts w:ascii="Times New Roman" w:hAnsi="Times New Roman" w:cs="Times New Roman"/>
          <w:sz w:val="24"/>
          <w:szCs w:val="24"/>
        </w:rPr>
        <w:t>s spatio-temporels</w:t>
      </w:r>
      <w:r w:rsidRPr="00A61D30">
        <w:rPr>
          <w:rFonts w:ascii="Times New Roman" w:hAnsi="Times New Roman" w:cs="Times New Roman"/>
          <w:sz w:val="24"/>
          <w:szCs w:val="24"/>
        </w:rPr>
        <w:t xml:space="preserve">. Concrètement, il se perdait même dans la maison. Nous lui avons confectionné un bracelet avec les coordonnées du centre. Une idée simple mais brillante car je ne peux compter le nombre de fois où la police, des travailleurs de rues ou de simples citoyens l’ont raccompagné au centre car il </w:t>
      </w:r>
      <w:r w:rsidR="00E1258A">
        <w:rPr>
          <w:rFonts w:ascii="Times New Roman" w:hAnsi="Times New Roman" w:cs="Times New Roman"/>
          <w:sz w:val="24"/>
          <w:szCs w:val="24"/>
        </w:rPr>
        <w:t xml:space="preserve">lui </w:t>
      </w:r>
      <w:r w:rsidRPr="00A61D30">
        <w:rPr>
          <w:rFonts w:ascii="Times New Roman" w:hAnsi="Times New Roman" w:cs="Times New Roman"/>
          <w:sz w:val="24"/>
          <w:szCs w:val="24"/>
        </w:rPr>
        <w:t xml:space="preserve">était impossible de retrouver son chemin. </w:t>
      </w:r>
    </w:p>
    <w:p w:rsidR="00887A6F" w:rsidRPr="00A61D30" w:rsidRDefault="00887A6F" w:rsidP="00887A6F">
      <w:pPr>
        <w:spacing w:line="240" w:lineRule="auto"/>
        <w:contextualSpacing/>
        <w:jc w:val="both"/>
        <w:rPr>
          <w:rFonts w:ascii="Times New Roman" w:hAnsi="Times New Roman" w:cs="Times New Roman"/>
          <w:sz w:val="24"/>
          <w:szCs w:val="24"/>
        </w:rPr>
      </w:pPr>
      <w:r w:rsidRPr="00A61D30">
        <w:rPr>
          <w:rFonts w:ascii="Times New Roman" w:hAnsi="Times New Roman" w:cs="Times New Roman"/>
          <w:sz w:val="24"/>
          <w:szCs w:val="24"/>
        </w:rPr>
        <w:t>Nous avons dû nous adapter puisque habituellement face à une consommation d’alcool si problématique (monsieur s’endort partout, s’urine dessus, peut devenir agressif)</w:t>
      </w:r>
      <w:r w:rsidR="00E1258A">
        <w:rPr>
          <w:rFonts w:ascii="Times New Roman" w:hAnsi="Times New Roman" w:cs="Times New Roman"/>
          <w:sz w:val="24"/>
          <w:szCs w:val="24"/>
        </w:rPr>
        <w:t>,</w:t>
      </w:r>
      <w:r w:rsidRPr="00A61D30">
        <w:rPr>
          <w:rFonts w:ascii="Times New Roman" w:hAnsi="Times New Roman" w:cs="Times New Roman"/>
          <w:sz w:val="24"/>
          <w:szCs w:val="24"/>
        </w:rPr>
        <w:t xml:space="preserve"> nous imposons une tolérance zéro. Nous avons accepté qu’il boive une grosse bouteille de bière par jour. Malgré quelques filouteries de sa part, il a très bien respecté </w:t>
      </w:r>
      <w:r w:rsidR="00E1258A">
        <w:rPr>
          <w:rFonts w:ascii="Times New Roman" w:hAnsi="Times New Roman" w:cs="Times New Roman"/>
          <w:sz w:val="24"/>
          <w:szCs w:val="24"/>
        </w:rPr>
        <w:t>l’entent</w:t>
      </w:r>
      <w:r w:rsidRPr="00A61D30">
        <w:rPr>
          <w:rFonts w:ascii="Times New Roman" w:hAnsi="Times New Roman" w:cs="Times New Roman"/>
          <w:sz w:val="24"/>
          <w:szCs w:val="24"/>
        </w:rPr>
        <w:t xml:space="preserve">. Le </w:t>
      </w:r>
      <w:r w:rsidRPr="00A61D30">
        <w:rPr>
          <w:rFonts w:ascii="Times New Roman" w:hAnsi="Times New Roman" w:cs="Times New Roman"/>
          <w:sz w:val="24"/>
          <w:szCs w:val="24"/>
        </w:rPr>
        <w:lastRenderedPageBreak/>
        <w:t>sujet très problématique fut la cigarette qu’il fumait dans sa chambre et ce malgré nos rappels au code de vie.</w:t>
      </w:r>
    </w:p>
    <w:p w:rsidR="00887A6F" w:rsidRPr="00A61D30" w:rsidRDefault="00887A6F" w:rsidP="00887A6F">
      <w:pPr>
        <w:spacing w:line="240" w:lineRule="auto"/>
        <w:contextualSpacing/>
        <w:jc w:val="both"/>
        <w:rPr>
          <w:rFonts w:ascii="Times New Roman" w:hAnsi="Times New Roman" w:cs="Times New Roman"/>
          <w:sz w:val="24"/>
          <w:szCs w:val="24"/>
        </w:rPr>
      </w:pPr>
      <w:r w:rsidRPr="00A61D30">
        <w:rPr>
          <w:rFonts w:ascii="Times New Roman" w:hAnsi="Times New Roman" w:cs="Times New Roman"/>
          <w:sz w:val="24"/>
          <w:szCs w:val="24"/>
        </w:rPr>
        <w:t>Normalement, après quelques rappels, nous imposons 24</w:t>
      </w:r>
      <w:r w:rsidR="00E1258A">
        <w:rPr>
          <w:rFonts w:ascii="Times New Roman" w:hAnsi="Times New Roman" w:cs="Times New Roman"/>
          <w:sz w:val="24"/>
          <w:szCs w:val="24"/>
        </w:rPr>
        <w:t xml:space="preserve"> </w:t>
      </w:r>
      <w:r w:rsidRPr="00A61D30">
        <w:rPr>
          <w:rFonts w:ascii="Times New Roman" w:hAnsi="Times New Roman" w:cs="Times New Roman"/>
          <w:sz w:val="24"/>
          <w:szCs w:val="24"/>
        </w:rPr>
        <w:t>h</w:t>
      </w:r>
      <w:r w:rsidR="00E1258A">
        <w:rPr>
          <w:rFonts w:ascii="Times New Roman" w:hAnsi="Times New Roman" w:cs="Times New Roman"/>
          <w:sz w:val="24"/>
          <w:szCs w:val="24"/>
        </w:rPr>
        <w:t>eures</w:t>
      </w:r>
      <w:r w:rsidRPr="00A61D30">
        <w:rPr>
          <w:rFonts w:ascii="Times New Roman" w:hAnsi="Times New Roman" w:cs="Times New Roman"/>
          <w:sz w:val="24"/>
          <w:szCs w:val="24"/>
        </w:rPr>
        <w:t xml:space="preserve"> à l’extérieur pour que la personne réfléchisse. Si cela ne fonctionne pas c’est 48</w:t>
      </w:r>
      <w:r w:rsidR="00E1258A">
        <w:rPr>
          <w:rFonts w:ascii="Times New Roman" w:hAnsi="Times New Roman" w:cs="Times New Roman"/>
          <w:sz w:val="24"/>
          <w:szCs w:val="24"/>
        </w:rPr>
        <w:t xml:space="preserve"> </w:t>
      </w:r>
      <w:r w:rsidRPr="00A61D30">
        <w:rPr>
          <w:rFonts w:ascii="Times New Roman" w:hAnsi="Times New Roman" w:cs="Times New Roman"/>
          <w:sz w:val="24"/>
          <w:szCs w:val="24"/>
        </w:rPr>
        <w:t>h</w:t>
      </w:r>
      <w:r w:rsidR="00E1258A">
        <w:rPr>
          <w:rFonts w:ascii="Times New Roman" w:hAnsi="Times New Roman" w:cs="Times New Roman"/>
          <w:sz w:val="24"/>
          <w:szCs w:val="24"/>
        </w:rPr>
        <w:t>eures</w:t>
      </w:r>
      <w:r w:rsidRPr="00A61D30">
        <w:rPr>
          <w:rFonts w:ascii="Times New Roman" w:hAnsi="Times New Roman" w:cs="Times New Roman"/>
          <w:sz w:val="24"/>
          <w:szCs w:val="24"/>
        </w:rPr>
        <w:t xml:space="preserve"> et ensuite l’exclusion définitive. </w:t>
      </w:r>
    </w:p>
    <w:p w:rsidR="00887A6F" w:rsidRPr="00A61D30" w:rsidRDefault="00887A6F" w:rsidP="00887A6F">
      <w:pPr>
        <w:spacing w:line="240" w:lineRule="auto"/>
        <w:contextualSpacing/>
        <w:jc w:val="both"/>
        <w:rPr>
          <w:rFonts w:ascii="Times New Roman" w:hAnsi="Times New Roman" w:cs="Times New Roman"/>
          <w:sz w:val="24"/>
          <w:szCs w:val="24"/>
        </w:rPr>
      </w:pPr>
      <w:r w:rsidRPr="00A61D30">
        <w:rPr>
          <w:rFonts w:ascii="Times New Roman" w:hAnsi="Times New Roman" w:cs="Times New Roman"/>
          <w:sz w:val="24"/>
          <w:szCs w:val="24"/>
        </w:rPr>
        <w:t>Impossible d’appliquer ces sanctions avec lui de peur qu’il se perde, se mette en danger et que l’on ne le revoie plus. Nous avons donc adapté nos sanctions : lorsqu’il était surpris à fumer dans sa chambre (c’est-à-dire tous les jours)</w:t>
      </w:r>
      <w:r w:rsidR="00E1258A">
        <w:rPr>
          <w:rFonts w:ascii="Times New Roman" w:hAnsi="Times New Roman" w:cs="Times New Roman"/>
          <w:sz w:val="24"/>
          <w:szCs w:val="24"/>
        </w:rPr>
        <w:t>,</w:t>
      </w:r>
      <w:r w:rsidRPr="00A61D30">
        <w:rPr>
          <w:rFonts w:ascii="Times New Roman" w:hAnsi="Times New Roman" w:cs="Times New Roman"/>
          <w:sz w:val="24"/>
          <w:szCs w:val="24"/>
        </w:rPr>
        <w:t xml:space="preserve"> nous l’obligions à sortir de sa chambre pendant 2</w:t>
      </w:r>
      <w:r w:rsidR="00E1258A">
        <w:rPr>
          <w:rFonts w:ascii="Times New Roman" w:hAnsi="Times New Roman" w:cs="Times New Roman"/>
          <w:sz w:val="24"/>
          <w:szCs w:val="24"/>
        </w:rPr>
        <w:t xml:space="preserve"> </w:t>
      </w:r>
      <w:r w:rsidRPr="00A61D30">
        <w:rPr>
          <w:rFonts w:ascii="Times New Roman" w:hAnsi="Times New Roman" w:cs="Times New Roman"/>
          <w:sz w:val="24"/>
          <w:szCs w:val="24"/>
        </w:rPr>
        <w:t>ou 3 heures. Cela a fini par porter un peu fruit et de temps en temps il faisait l’effort d’aller fumer au balcon.</w:t>
      </w:r>
    </w:p>
    <w:p w:rsidR="00887A6F" w:rsidRPr="00A61D30" w:rsidRDefault="00887A6F" w:rsidP="00887A6F">
      <w:pPr>
        <w:spacing w:line="240" w:lineRule="auto"/>
        <w:contextualSpacing/>
        <w:jc w:val="both"/>
        <w:rPr>
          <w:rFonts w:ascii="Times New Roman" w:hAnsi="Times New Roman" w:cs="Times New Roman"/>
          <w:sz w:val="24"/>
          <w:szCs w:val="24"/>
        </w:rPr>
      </w:pPr>
      <w:r w:rsidRPr="00A61D30">
        <w:rPr>
          <w:rFonts w:ascii="Times New Roman" w:hAnsi="Times New Roman" w:cs="Times New Roman"/>
          <w:sz w:val="24"/>
          <w:szCs w:val="24"/>
        </w:rPr>
        <w:t xml:space="preserve">Après quelques semaines, il a pu rejoindre la </w:t>
      </w:r>
      <w:r w:rsidR="00271C5F">
        <w:rPr>
          <w:rFonts w:ascii="Times New Roman" w:hAnsi="Times New Roman" w:cs="Times New Roman"/>
          <w:sz w:val="24"/>
          <w:szCs w:val="24"/>
        </w:rPr>
        <w:t>M</w:t>
      </w:r>
      <w:r w:rsidRPr="00A61D30">
        <w:rPr>
          <w:rFonts w:ascii="Times New Roman" w:hAnsi="Times New Roman" w:cs="Times New Roman"/>
          <w:sz w:val="24"/>
          <w:szCs w:val="24"/>
        </w:rPr>
        <w:t xml:space="preserve">aison d’Hérelle qui pourra poursuivre notre travail sur une plus longue période. Malgré tout, sa personnalité sympathique et oh! </w:t>
      </w:r>
      <w:proofErr w:type="gramStart"/>
      <w:r w:rsidRPr="00A61D30">
        <w:rPr>
          <w:rFonts w:ascii="Times New Roman" w:hAnsi="Times New Roman" w:cs="Times New Roman"/>
          <w:sz w:val="24"/>
          <w:szCs w:val="24"/>
        </w:rPr>
        <w:t>combien</w:t>
      </w:r>
      <w:proofErr w:type="gramEnd"/>
      <w:r w:rsidRPr="00A61D30">
        <w:rPr>
          <w:rFonts w:ascii="Times New Roman" w:hAnsi="Times New Roman" w:cs="Times New Roman"/>
          <w:sz w:val="24"/>
          <w:szCs w:val="24"/>
        </w:rPr>
        <w:t xml:space="preserve"> touchante nous a amenés à passer de très beaux moments avec lui. </w:t>
      </w:r>
    </w:p>
    <w:p w:rsidR="00887A6F" w:rsidRPr="00A61D30" w:rsidRDefault="00887A6F" w:rsidP="00887A6F">
      <w:pPr>
        <w:spacing w:line="240" w:lineRule="auto"/>
        <w:contextualSpacing/>
        <w:jc w:val="both"/>
        <w:rPr>
          <w:rFonts w:ascii="Times New Roman" w:hAnsi="Times New Roman" w:cs="Times New Roman"/>
          <w:sz w:val="24"/>
          <w:szCs w:val="24"/>
        </w:rPr>
      </w:pPr>
    </w:p>
    <w:p w:rsidR="00887A6F" w:rsidRPr="00A61D30" w:rsidRDefault="00887A6F" w:rsidP="00887A6F">
      <w:pPr>
        <w:spacing w:line="240" w:lineRule="auto"/>
        <w:contextualSpacing/>
        <w:jc w:val="both"/>
        <w:rPr>
          <w:rFonts w:ascii="Times New Roman" w:hAnsi="Times New Roman" w:cs="Times New Roman"/>
          <w:sz w:val="24"/>
          <w:szCs w:val="24"/>
        </w:rPr>
      </w:pPr>
      <w:r w:rsidRPr="00A61D30">
        <w:rPr>
          <w:rFonts w:ascii="Times New Roman" w:hAnsi="Times New Roman" w:cs="Times New Roman"/>
          <w:sz w:val="24"/>
          <w:szCs w:val="24"/>
        </w:rPr>
        <w:t>Enfin, je pense à cette femme de 55</w:t>
      </w:r>
      <w:r w:rsidR="00271C5F">
        <w:rPr>
          <w:rFonts w:ascii="Times New Roman" w:hAnsi="Times New Roman" w:cs="Times New Roman"/>
          <w:sz w:val="24"/>
          <w:szCs w:val="24"/>
        </w:rPr>
        <w:t xml:space="preserve"> </w:t>
      </w:r>
      <w:r w:rsidRPr="00A61D30">
        <w:rPr>
          <w:rFonts w:ascii="Times New Roman" w:hAnsi="Times New Roman" w:cs="Times New Roman"/>
          <w:sz w:val="24"/>
          <w:szCs w:val="24"/>
        </w:rPr>
        <w:t xml:space="preserve">ans, schizophrène et consommatrice d’un peu tout (héroïne, crack, speed). La maladie mentale mêlée à sa consommation très importante fait qu’elle parle à ses voix quasiment tout le temps. Une simple conversation pouvait se révéler très complexe puisque difficile de dire à qui elle s’adresse. Tout cela amène une santé extrêmement précaire : Une médication prise par période tout comme son suivi médical qui est très irrégulier. Elle a fait un séjour d’un mois au centre </w:t>
      </w:r>
      <w:r w:rsidR="00271C5F">
        <w:rPr>
          <w:rFonts w:ascii="Times New Roman" w:hAnsi="Times New Roman" w:cs="Times New Roman"/>
          <w:sz w:val="24"/>
          <w:szCs w:val="24"/>
        </w:rPr>
        <w:t xml:space="preserve">qui a permis une reprise en main de </w:t>
      </w:r>
      <w:r w:rsidRPr="00A61D30">
        <w:rPr>
          <w:rFonts w:ascii="Times New Roman" w:hAnsi="Times New Roman" w:cs="Times New Roman"/>
          <w:sz w:val="24"/>
          <w:szCs w:val="24"/>
        </w:rPr>
        <w:t xml:space="preserve">sa santé, qu’elle puisse voir son médecin et prendre une médication régulière. </w:t>
      </w:r>
    </w:p>
    <w:p w:rsidR="00887A6F" w:rsidRPr="00A61D30" w:rsidRDefault="00887A6F" w:rsidP="00887A6F">
      <w:pPr>
        <w:spacing w:line="240" w:lineRule="auto"/>
        <w:contextualSpacing/>
        <w:jc w:val="both"/>
        <w:rPr>
          <w:rFonts w:ascii="Times New Roman" w:hAnsi="Times New Roman" w:cs="Times New Roman"/>
          <w:sz w:val="24"/>
          <w:szCs w:val="24"/>
        </w:rPr>
      </w:pPr>
      <w:r w:rsidRPr="00A61D30">
        <w:rPr>
          <w:rFonts w:ascii="Times New Roman" w:hAnsi="Times New Roman" w:cs="Times New Roman"/>
          <w:sz w:val="24"/>
          <w:szCs w:val="24"/>
        </w:rPr>
        <w:t>Là encore, notre adaptabilité fut indispensable. Le simple fait de passer une nuit complète au centre représentait un défi pour elle tant ses troubles sont présents et tant elle est désaffilié</w:t>
      </w:r>
      <w:r w:rsidR="00271C5F">
        <w:rPr>
          <w:rFonts w:ascii="Times New Roman" w:hAnsi="Times New Roman" w:cs="Times New Roman"/>
          <w:sz w:val="24"/>
          <w:szCs w:val="24"/>
        </w:rPr>
        <w:t>e</w:t>
      </w:r>
      <w:r w:rsidRPr="00A61D30">
        <w:rPr>
          <w:rFonts w:ascii="Times New Roman" w:hAnsi="Times New Roman" w:cs="Times New Roman"/>
          <w:sz w:val="24"/>
          <w:szCs w:val="24"/>
        </w:rPr>
        <w:t xml:space="preserve"> de notre société. Sur 29 nuits, elle en passera 5 complètes</w:t>
      </w:r>
      <w:r w:rsidR="00271C5F">
        <w:rPr>
          <w:rFonts w:ascii="Times New Roman" w:hAnsi="Times New Roman" w:cs="Times New Roman"/>
          <w:sz w:val="24"/>
          <w:szCs w:val="24"/>
        </w:rPr>
        <w:t xml:space="preserve"> au centre</w:t>
      </w:r>
      <w:r w:rsidRPr="00A61D30">
        <w:rPr>
          <w:rFonts w:ascii="Times New Roman" w:hAnsi="Times New Roman" w:cs="Times New Roman"/>
          <w:sz w:val="24"/>
          <w:szCs w:val="24"/>
        </w:rPr>
        <w:t xml:space="preserve">. Cela peut paraître peu mais ce fut un effort considérable pour elle. Trouver une solution d’hébergement fut un véritable casse-tête car </w:t>
      </w:r>
      <w:r w:rsidR="00271C5F">
        <w:rPr>
          <w:rFonts w:ascii="Times New Roman" w:hAnsi="Times New Roman" w:cs="Times New Roman"/>
          <w:sz w:val="24"/>
          <w:szCs w:val="24"/>
        </w:rPr>
        <w:t xml:space="preserve">elle est </w:t>
      </w:r>
      <w:r w:rsidRPr="00A61D30">
        <w:rPr>
          <w:rFonts w:ascii="Times New Roman" w:hAnsi="Times New Roman" w:cs="Times New Roman"/>
          <w:sz w:val="24"/>
          <w:szCs w:val="24"/>
        </w:rPr>
        <w:t>refusé</w:t>
      </w:r>
      <w:r w:rsidR="00271C5F">
        <w:rPr>
          <w:rFonts w:ascii="Times New Roman" w:hAnsi="Times New Roman" w:cs="Times New Roman"/>
          <w:sz w:val="24"/>
          <w:szCs w:val="24"/>
        </w:rPr>
        <w:t>e</w:t>
      </w:r>
      <w:r w:rsidRPr="00A61D30">
        <w:rPr>
          <w:rFonts w:ascii="Times New Roman" w:hAnsi="Times New Roman" w:cs="Times New Roman"/>
          <w:sz w:val="24"/>
          <w:szCs w:val="24"/>
        </w:rPr>
        <w:t xml:space="preserve"> partout, soit parce qu’elle est barré</w:t>
      </w:r>
      <w:r w:rsidR="00271C5F">
        <w:rPr>
          <w:rFonts w:ascii="Times New Roman" w:hAnsi="Times New Roman" w:cs="Times New Roman"/>
          <w:sz w:val="24"/>
          <w:szCs w:val="24"/>
        </w:rPr>
        <w:t>e</w:t>
      </w:r>
      <w:r w:rsidRPr="00A61D30">
        <w:rPr>
          <w:rFonts w:ascii="Times New Roman" w:hAnsi="Times New Roman" w:cs="Times New Roman"/>
          <w:sz w:val="24"/>
          <w:szCs w:val="24"/>
        </w:rPr>
        <w:t xml:space="preserve"> ou que la consommation empêche toute possibilité d’admission. Nous avons malheureusement dû écourter son séjour lorsqu’elle a refusé de finir son traitement contre la gale. Elle est donc repartie dans les méandres de la rue. Nous la reverrons peut-être, notre porte lui sera grande ouverte c’est certain</w:t>
      </w:r>
      <w:r w:rsidR="00271C5F">
        <w:rPr>
          <w:rFonts w:ascii="Times New Roman" w:hAnsi="Times New Roman" w:cs="Times New Roman"/>
          <w:sz w:val="24"/>
          <w:szCs w:val="24"/>
        </w:rPr>
        <w:t>.</w:t>
      </w:r>
    </w:p>
    <w:p w:rsidR="00887A6F" w:rsidRPr="00A61D30" w:rsidRDefault="00887A6F" w:rsidP="00887A6F">
      <w:pPr>
        <w:spacing w:line="240" w:lineRule="auto"/>
        <w:contextualSpacing/>
        <w:jc w:val="both"/>
        <w:rPr>
          <w:rFonts w:ascii="Times New Roman" w:hAnsi="Times New Roman" w:cs="Times New Roman"/>
          <w:sz w:val="24"/>
          <w:szCs w:val="24"/>
        </w:rPr>
      </w:pPr>
    </w:p>
    <w:p w:rsidR="00887A6F" w:rsidRPr="00A61D30" w:rsidRDefault="00887A6F" w:rsidP="00887A6F">
      <w:pPr>
        <w:spacing w:line="240" w:lineRule="auto"/>
        <w:contextualSpacing/>
        <w:jc w:val="both"/>
        <w:rPr>
          <w:rFonts w:ascii="Times New Roman" w:hAnsi="Times New Roman" w:cs="Times New Roman"/>
          <w:b/>
          <w:sz w:val="24"/>
          <w:szCs w:val="24"/>
        </w:rPr>
      </w:pPr>
      <w:r w:rsidRPr="00A61D30">
        <w:rPr>
          <w:rFonts w:ascii="Times New Roman" w:hAnsi="Times New Roman" w:cs="Times New Roman"/>
          <w:b/>
          <w:sz w:val="24"/>
          <w:szCs w:val="24"/>
        </w:rPr>
        <w:t>Interventions courantes</w:t>
      </w:r>
    </w:p>
    <w:p w:rsidR="00887A6F" w:rsidRPr="00A61D30" w:rsidRDefault="00887A6F" w:rsidP="00887A6F">
      <w:pPr>
        <w:pStyle w:val="Paragraphedeliste"/>
        <w:numPr>
          <w:ilvl w:val="0"/>
          <w:numId w:val="5"/>
        </w:numPr>
        <w:spacing w:line="240" w:lineRule="auto"/>
        <w:jc w:val="both"/>
        <w:rPr>
          <w:rFonts w:ascii="Times New Roman" w:hAnsi="Times New Roman" w:cs="Times New Roman"/>
          <w:sz w:val="24"/>
          <w:szCs w:val="24"/>
        </w:rPr>
      </w:pPr>
      <w:r w:rsidRPr="00A61D30">
        <w:rPr>
          <w:rFonts w:ascii="Times New Roman" w:hAnsi="Times New Roman" w:cs="Times New Roman"/>
          <w:sz w:val="24"/>
          <w:szCs w:val="24"/>
        </w:rPr>
        <w:t>Accueil, écoute, ouverture</w:t>
      </w:r>
    </w:p>
    <w:p w:rsidR="00887A6F" w:rsidRPr="00A61D30" w:rsidRDefault="00887A6F" w:rsidP="00887A6F">
      <w:pPr>
        <w:pStyle w:val="Paragraphedeliste"/>
        <w:numPr>
          <w:ilvl w:val="0"/>
          <w:numId w:val="5"/>
        </w:numPr>
        <w:spacing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Soutien dans les démarches (aide sociale, carte RAMQ, </w:t>
      </w:r>
      <w:r w:rsidR="00271C5F">
        <w:rPr>
          <w:rFonts w:ascii="Times New Roman" w:hAnsi="Times New Roman" w:cs="Times New Roman"/>
          <w:sz w:val="24"/>
          <w:szCs w:val="24"/>
        </w:rPr>
        <w:t>RDV</w:t>
      </w:r>
      <w:r w:rsidRPr="00A61D30">
        <w:rPr>
          <w:rFonts w:ascii="Times New Roman" w:hAnsi="Times New Roman" w:cs="Times New Roman"/>
          <w:sz w:val="24"/>
          <w:szCs w:val="24"/>
        </w:rPr>
        <w:t xml:space="preserve"> médicaux, recherche d’hébergement, accompagnement, etc.)</w:t>
      </w:r>
    </w:p>
    <w:p w:rsidR="00887A6F" w:rsidRPr="00A61D30" w:rsidRDefault="00887A6F" w:rsidP="00887A6F">
      <w:pPr>
        <w:pStyle w:val="Paragraphedeliste"/>
        <w:numPr>
          <w:ilvl w:val="0"/>
          <w:numId w:val="5"/>
        </w:numPr>
        <w:spacing w:line="240" w:lineRule="auto"/>
        <w:jc w:val="both"/>
        <w:rPr>
          <w:rFonts w:ascii="Times New Roman" w:hAnsi="Times New Roman" w:cs="Times New Roman"/>
          <w:sz w:val="24"/>
          <w:szCs w:val="24"/>
        </w:rPr>
      </w:pPr>
      <w:r w:rsidRPr="00A61D30">
        <w:rPr>
          <w:rFonts w:ascii="Times New Roman" w:hAnsi="Times New Roman" w:cs="Times New Roman"/>
          <w:sz w:val="24"/>
          <w:szCs w:val="24"/>
        </w:rPr>
        <w:t>Soutien dans les activités de la vie quotidienne</w:t>
      </w:r>
    </w:p>
    <w:p w:rsidR="00887A6F" w:rsidRPr="00A61D30" w:rsidRDefault="00887A6F" w:rsidP="00887A6F">
      <w:pPr>
        <w:pStyle w:val="Paragraphedeliste"/>
        <w:numPr>
          <w:ilvl w:val="0"/>
          <w:numId w:val="5"/>
        </w:numPr>
        <w:spacing w:line="240" w:lineRule="auto"/>
        <w:jc w:val="both"/>
        <w:rPr>
          <w:rFonts w:ascii="Times New Roman" w:hAnsi="Times New Roman" w:cs="Times New Roman"/>
          <w:sz w:val="24"/>
          <w:szCs w:val="24"/>
        </w:rPr>
      </w:pPr>
      <w:r w:rsidRPr="00A61D30">
        <w:rPr>
          <w:rFonts w:ascii="Times New Roman" w:hAnsi="Times New Roman" w:cs="Times New Roman"/>
          <w:sz w:val="24"/>
          <w:szCs w:val="24"/>
        </w:rPr>
        <w:t>Suivi post-hébergement :</w:t>
      </w:r>
    </w:p>
    <w:p w:rsidR="00887A6F" w:rsidRPr="00A61D30" w:rsidRDefault="00887A6F" w:rsidP="00887A6F">
      <w:pPr>
        <w:pStyle w:val="Paragraphedeliste"/>
        <w:numPr>
          <w:ilvl w:val="0"/>
          <w:numId w:val="6"/>
        </w:numPr>
        <w:spacing w:line="240" w:lineRule="auto"/>
        <w:jc w:val="both"/>
        <w:rPr>
          <w:rFonts w:ascii="Times New Roman" w:hAnsi="Times New Roman" w:cs="Times New Roman"/>
          <w:sz w:val="24"/>
          <w:szCs w:val="24"/>
        </w:rPr>
      </w:pPr>
      <w:r w:rsidRPr="00A61D30">
        <w:rPr>
          <w:rFonts w:ascii="Times New Roman" w:hAnsi="Times New Roman" w:cs="Times New Roman"/>
          <w:sz w:val="24"/>
          <w:szCs w:val="24"/>
        </w:rPr>
        <w:t>Administration financière</w:t>
      </w:r>
    </w:p>
    <w:p w:rsidR="00887A6F" w:rsidRPr="00A61D30" w:rsidRDefault="00887A6F" w:rsidP="00887A6F">
      <w:pPr>
        <w:pStyle w:val="Paragraphedeliste"/>
        <w:numPr>
          <w:ilvl w:val="0"/>
          <w:numId w:val="6"/>
        </w:numPr>
        <w:spacing w:line="240" w:lineRule="auto"/>
        <w:jc w:val="both"/>
        <w:rPr>
          <w:rFonts w:ascii="Times New Roman" w:hAnsi="Times New Roman" w:cs="Times New Roman"/>
          <w:sz w:val="24"/>
          <w:szCs w:val="24"/>
        </w:rPr>
      </w:pPr>
      <w:r w:rsidRPr="00A61D30">
        <w:rPr>
          <w:rFonts w:ascii="Times New Roman" w:hAnsi="Times New Roman" w:cs="Times New Roman"/>
          <w:sz w:val="24"/>
          <w:szCs w:val="24"/>
        </w:rPr>
        <w:t>Visites au centre pour un repas, un café ou une jasette avec les intervenants</w:t>
      </w:r>
    </w:p>
    <w:p w:rsidR="00887A6F" w:rsidRPr="00A61D30" w:rsidRDefault="00887A6F" w:rsidP="00887A6F">
      <w:pPr>
        <w:pStyle w:val="Paragraphedeliste"/>
        <w:numPr>
          <w:ilvl w:val="0"/>
          <w:numId w:val="6"/>
        </w:numPr>
        <w:spacing w:line="240" w:lineRule="auto"/>
        <w:jc w:val="both"/>
        <w:rPr>
          <w:rFonts w:ascii="Times New Roman" w:hAnsi="Times New Roman" w:cs="Times New Roman"/>
          <w:sz w:val="24"/>
          <w:szCs w:val="24"/>
        </w:rPr>
      </w:pPr>
      <w:r w:rsidRPr="00A61D30">
        <w:rPr>
          <w:rFonts w:ascii="Times New Roman" w:hAnsi="Times New Roman" w:cs="Times New Roman"/>
          <w:sz w:val="24"/>
          <w:szCs w:val="24"/>
        </w:rPr>
        <w:t>Démarches téléphoniques</w:t>
      </w:r>
      <w:r w:rsidR="00271C5F">
        <w:rPr>
          <w:rFonts w:ascii="Times New Roman" w:hAnsi="Times New Roman" w:cs="Times New Roman"/>
          <w:sz w:val="24"/>
          <w:szCs w:val="24"/>
        </w:rPr>
        <w:t xml:space="preserve"> avec eux</w:t>
      </w:r>
    </w:p>
    <w:p w:rsidR="00887A6F" w:rsidRPr="00A61D30" w:rsidRDefault="00887A6F" w:rsidP="00887A6F">
      <w:pPr>
        <w:pStyle w:val="Paragraphedeliste"/>
        <w:numPr>
          <w:ilvl w:val="0"/>
          <w:numId w:val="6"/>
        </w:numPr>
        <w:spacing w:line="240" w:lineRule="auto"/>
        <w:jc w:val="both"/>
        <w:rPr>
          <w:rFonts w:ascii="Times New Roman" w:hAnsi="Times New Roman" w:cs="Times New Roman"/>
          <w:sz w:val="24"/>
          <w:szCs w:val="24"/>
        </w:rPr>
      </w:pPr>
      <w:r w:rsidRPr="00A61D30">
        <w:rPr>
          <w:rFonts w:ascii="Times New Roman" w:hAnsi="Times New Roman" w:cs="Times New Roman"/>
          <w:sz w:val="24"/>
          <w:szCs w:val="24"/>
        </w:rPr>
        <w:t>Suivis téléphon</w:t>
      </w:r>
      <w:r w:rsidR="00271C5F">
        <w:rPr>
          <w:rFonts w:ascii="Times New Roman" w:hAnsi="Times New Roman" w:cs="Times New Roman"/>
          <w:sz w:val="24"/>
          <w:szCs w:val="24"/>
        </w:rPr>
        <w:t>iques</w:t>
      </w:r>
      <w:r w:rsidRPr="00A61D30">
        <w:rPr>
          <w:rFonts w:ascii="Times New Roman" w:hAnsi="Times New Roman" w:cs="Times New Roman"/>
          <w:sz w:val="24"/>
          <w:szCs w:val="24"/>
        </w:rPr>
        <w:t xml:space="preserve"> aux résidents qui ont quitté</w:t>
      </w:r>
    </w:p>
    <w:p w:rsidR="00887A6F" w:rsidRPr="00A61D30" w:rsidRDefault="00887A6F" w:rsidP="00887A6F">
      <w:pPr>
        <w:pStyle w:val="Paragraphedeliste"/>
        <w:numPr>
          <w:ilvl w:val="0"/>
          <w:numId w:val="6"/>
        </w:numPr>
        <w:spacing w:line="240" w:lineRule="auto"/>
        <w:jc w:val="both"/>
        <w:rPr>
          <w:rFonts w:ascii="Times New Roman" w:hAnsi="Times New Roman" w:cs="Times New Roman"/>
          <w:sz w:val="24"/>
          <w:szCs w:val="24"/>
        </w:rPr>
      </w:pPr>
      <w:r w:rsidRPr="00A61D30">
        <w:rPr>
          <w:rFonts w:ascii="Times New Roman" w:hAnsi="Times New Roman" w:cs="Times New Roman"/>
          <w:sz w:val="24"/>
          <w:szCs w:val="24"/>
        </w:rPr>
        <w:t>Visites et téléphones des anciens résidents</w:t>
      </w:r>
    </w:p>
    <w:p w:rsidR="00887A6F" w:rsidRPr="00A61D30" w:rsidRDefault="00887A6F" w:rsidP="00887A6F">
      <w:pPr>
        <w:pStyle w:val="Paragraphedeliste"/>
        <w:numPr>
          <w:ilvl w:val="0"/>
          <w:numId w:val="6"/>
        </w:numPr>
        <w:spacing w:line="240" w:lineRule="auto"/>
        <w:jc w:val="both"/>
        <w:rPr>
          <w:rFonts w:ascii="Times New Roman" w:hAnsi="Times New Roman" w:cs="Times New Roman"/>
          <w:sz w:val="24"/>
          <w:szCs w:val="24"/>
        </w:rPr>
      </w:pPr>
      <w:r w:rsidRPr="00A61D30">
        <w:rPr>
          <w:rFonts w:ascii="Times New Roman" w:hAnsi="Times New Roman" w:cs="Times New Roman"/>
          <w:sz w:val="24"/>
          <w:szCs w:val="24"/>
        </w:rPr>
        <w:t>Intervention clinique en cas de crise</w:t>
      </w:r>
    </w:p>
    <w:p w:rsidR="00887A6F" w:rsidRPr="00A61D30" w:rsidRDefault="00887A6F" w:rsidP="00887A6F">
      <w:pPr>
        <w:spacing w:line="240" w:lineRule="auto"/>
        <w:contextualSpacing/>
        <w:jc w:val="both"/>
        <w:rPr>
          <w:rFonts w:ascii="Times New Roman" w:hAnsi="Times New Roman" w:cs="Times New Roman"/>
          <w:b/>
          <w:sz w:val="24"/>
          <w:szCs w:val="24"/>
        </w:rPr>
      </w:pPr>
      <w:r w:rsidRPr="00A61D30">
        <w:rPr>
          <w:rFonts w:ascii="Times New Roman" w:hAnsi="Times New Roman" w:cs="Times New Roman"/>
          <w:b/>
          <w:sz w:val="24"/>
          <w:szCs w:val="24"/>
        </w:rPr>
        <w:lastRenderedPageBreak/>
        <w:t xml:space="preserve">Activités spéciales </w:t>
      </w:r>
    </w:p>
    <w:p w:rsidR="00887A6F" w:rsidRPr="00A61D30" w:rsidRDefault="00887A6F" w:rsidP="00887A6F">
      <w:pPr>
        <w:spacing w:line="240" w:lineRule="auto"/>
        <w:contextualSpacing/>
        <w:jc w:val="both"/>
        <w:rPr>
          <w:rFonts w:ascii="Times New Roman" w:hAnsi="Times New Roman" w:cs="Times New Roman"/>
          <w:sz w:val="24"/>
          <w:szCs w:val="24"/>
        </w:rPr>
      </w:pPr>
    </w:p>
    <w:p w:rsidR="00887A6F" w:rsidRPr="00A61D30" w:rsidRDefault="00887A6F" w:rsidP="00887A6F">
      <w:pPr>
        <w:spacing w:line="240" w:lineRule="auto"/>
        <w:contextualSpacing/>
        <w:jc w:val="both"/>
        <w:rPr>
          <w:rFonts w:ascii="Times New Roman" w:hAnsi="Times New Roman" w:cs="Times New Roman"/>
          <w:sz w:val="24"/>
          <w:szCs w:val="24"/>
        </w:rPr>
      </w:pPr>
      <w:r w:rsidRPr="00A61D30">
        <w:rPr>
          <w:rFonts w:ascii="Times New Roman" w:hAnsi="Times New Roman" w:cs="Times New Roman"/>
          <w:sz w:val="24"/>
          <w:szCs w:val="24"/>
        </w:rPr>
        <w:t>Étant donné les séjours courts effectués au centre et le roulement qu’ils impliquent, il est difficile de maintenir des activités régulières. Nous avons des groupes en très forte demande d’activités et d’autres qui ne veulent pas en entendre parler. Certaines traditions se maintiennent tout de même au fil des années :</w:t>
      </w:r>
    </w:p>
    <w:p w:rsidR="00887A6F" w:rsidRPr="00A61D30" w:rsidRDefault="00887A6F" w:rsidP="00887A6F">
      <w:pPr>
        <w:pStyle w:val="Paragraphedeliste"/>
        <w:numPr>
          <w:ilvl w:val="0"/>
          <w:numId w:val="7"/>
        </w:numPr>
        <w:spacing w:line="240" w:lineRule="auto"/>
        <w:jc w:val="both"/>
        <w:rPr>
          <w:rFonts w:ascii="Times New Roman" w:hAnsi="Times New Roman" w:cs="Times New Roman"/>
          <w:sz w:val="24"/>
          <w:szCs w:val="24"/>
        </w:rPr>
      </w:pPr>
      <w:r w:rsidRPr="00A61D30">
        <w:rPr>
          <w:rFonts w:ascii="Times New Roman" w:hAnsi="Times New Roman" w:cs="Times New Roman"/>
          <w:sz w:val="24"/>
          <w:szCs w:val="24"/>
        </w:rPr>
        <w:t>Souper communautaire du mercredi (activité obligatoire pour les résidents)</w:t>
      </w:r>
    </w:p>
    <w:p w:rsidR="00887A6F" w:rsidRPr="00A61D30" w:rsidRDefault="00887A6F" w:rsidP="00887A6F">
      <w:pPr>
        <w:pStyle w:val="Paragraphedeliste"/>
        <w:numPr>
          <w:ilvl w:val="0"/>
          <w:numId w:val="7"/>
        </w:numPr>
        <w:spacing w:line="240" w:lineRule="auto"/>
        <w:jc w:val="both"/>
        <w:rPr>
          <w:rFonts w:ascii="Times New Roman" w:hAnsi="Times New Roman" w:cs="Times New Roman"/>
          <w:sz w:val="24"/>
          <w:szCs w:val="24"/>
        </w:rPr>
      </w:pPr>
      <w:r w:rsidRPr="00A61D30">
        <w:rPr>
          <w:rFonts w:ascii="Times New Roman" w:hAnsi="Times New Roman" w:cs="Times New Roman"/>
          <w:sz w:val="24"/>
          <w:szCs w:val="24"/>
        </w:rPr>
        <w:t>Fête du jour de Noel et de l’an, de Pâques, de l’Halloween et de la St-Valentin</w:t>
      </w:r>
    </w:p>
    <w:p w:rsidR="00887A6F" w:rsidRPr="00A61D30" w:rsidRDefault="00887A6F" w:rsidP="00887A6F">
      <w:pPr>
        <w:pStyle w:val="Paragraphedeliste"/>
        <w:numPr>
          <w:ilvl w:val="0"/>
          <w:numId w:val="7"/>
        </w:numPr>
        <w:spacing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Activités conjointes avec Amaryllis : Party de Noel et pique-nique sur l’île St-Hélène en </w:t>
      </w:r>
      <w:r w:rsidR="00271C5F">
        <w:rPr>
          <w:rFonts w:ascii="Times New Roman" w:hAnsi="Times New Roman" w:cs="Times New Roman"/>
          <w:sz w:val="24"/>
          <w:szCs w:val="24"/>
        </w:rPr>
        <w:t>j</w:t>
      </w:r>
      <w:r w:rsidRPr="00A61D30">
        <w:rPr>
          <w:rFonts w:ascii="Times New Roman" w:hAnsi="Times New Roman" w:cs="Times New Roman"/>
          <w:sz w:val="24"/>
          <w:szCs w:val="24"/>
        </w:rPr>
        <w:t>uin</w:t>
      </w:r>
    </w:p>
    <w:p w:rsidR="00887A6F" w:rsidRDefault="00887A6F" w:rsidP="00887A6F">
      <w:pPr>
        <w:pStyle w:val="Paragraphedeliste"/>
        <w:numPr>
          <w:ilvl w:val="0"/>
          <w:numId w:val="7"/>
        </w:numPr>
        <w:spacing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D’autres activités ponctuelles ont pu se mettre en place tel qu’un concert lyrique en </w:t>
      </w:r>
      <w:r w:rsidR="00271C5F">
        <w:rPr>
          <w:rFonts w:ascii="Times New Roman" w:hAnsi="Times New Roman" w:cs="Times New Roman"/>
          <w:sz w:val="24"/>
          <w:szCs w:val="24"/>
        </w:rPr>
        <w:t>m</w:t>
      </w:r>
      <w:r w:rsidRPr="00A61D30">
        <w:rPr>
          <w:rFonts w:ascii="Times New Roman" w:hAnsi="Times New Roman" w:cs="Times New Roman"/>
          <w:sz w:val="24"/>
          <w:szCs w:val="24"/>
        </w:rPr>
        <w:t xml:space="preserve">ars et nous essayons de profiter des festivals alentours durant l’été. </w:t>
      </w:r>
    </w:p>
    <w:p w:rsidR="00271C5F" w:rsidRPr="00271C5F" w:rsidRDefault="00271C5F" w:rsidP="00B55DBC">
      <w:pPr>
        <w:spacing w:after="0" w:line="240" w:lineRule="auto"/>
        <w:ind w:left="142"/>
        <w:jc w:val="both"/>
        <w:rPr>
          <w:rFonts w:ascii="Times New Roman" w:hAnsi="Times New Roman" w:cs="Times New Roman"/>
          <w:sz w:val="24"/>
          <w:szCs w:val="24"/>
        </w:rPr>
      </w:pPr>
    </w:p>
    <w:p w:rsidR="00887A6F" w:rsidRPr="00A61D30" w:rsidRDefault="00B55DBC" w:rsidP="00887A6F">
      <w:pPr>
        <w:spacing w:line="240" w:lineRule="auto"/>
        <w:jc w:val="both"/>
        <w:rPr>
          <w:rFonts w:ascii="Times New Roman" w:hAnsi="Times New Roman" w:cs="Times New Roman"/>
          <w:b/>
          <w:sz w:val="24"/>
          <w:szCs w:val="24"/>
        </w:rPr>
      </w:pPr>
      <w:r>
        <w:rPr>
          <w:rFonts w:ascii="Times New Roman" w:hAnsi="Times New Roman" w:cs="Times New Roman"/>
          <w:b/>
          <w:sz w:val="24"/>
          <w:szCs w:val="24"/>
        </w:rPr>
        <w:t>SUIVI CLINIQUE</w:t>
      </w:r>
    </w:p>
    <w:p w:rsidR="00887A6F" w:rsidRPr="00B55DBC" w:rsidRDefault="00887A6F" w:rsidP="00887A6F">
      <w:pPr>
        <w:jc w:val="both"/>
        <w:rPr>
          <w:rFonts w:ascii="Times New Roman" w:hAnsi="Times New Roman" w:cs="Times New Roman"/>
          <w:b/>
          <w:sz w:val="24"/>
          <w:szCs w:val="24"/>
        </w:rPr>
      </w:pPr>
      <w:r w:rsidRPr="00B55DBC">
        <w:rPr>
          <w:rFonts w:ascii="Times New Roman" w:hAnsi="Times New Roman" w:cs="Times New Roman"/>
          <w:b/>
          <w:sz w:val="24"/>
          <w:szCs w:val="24"/>
        </w:rPr>
        <w:t>Suivi post hébergement</w:t>
      </w:r>
    </w:p>
    <w:p w:rsidR="00887A6F" w:rsidRPr="00A61D30" w:rsidRDefault="00887A6F" w:rsidP="00E31664">
      <w:p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En plus de l’hébergement, depuis plusieurs années plusieurs résidents viennent chercher un support post hébergement. Ils nous rendent visite, nous téléphonent pour nous donner des nouvelles ou pour avoir un soutien ponctuel suite à une situation plus tendue, etc.</w:t>
      </w:r>
    </w:p>
    <w:p w:rsidR="00887A6F" w:rsidRPr="00A61D30" w:rsidRDefault="00887A6F" w:rsidP="00E31664">
      <w:p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Ces visites et téléphones représentant près de cent heures d’intervention et illustre</w:t>
      </w:r>
      <w:r w:rsidR="00271C5F">
        <w:rPr>
          <w:rFonts w:ascii="Times New Roman" w:hAnsi="Times New Roman" w:cs="Times New Roman"/>
          <w:sz w:val="24"/>
          <w:szCs w:val="24"/>
        </w:rPr>
        <w:t>nt</w:t>
      </w:r>
      <w:r w:rsidRPr="00A61D30">
        <w:rPr>
          <w:rFonts w:ascii="Times New Roman" w:hAnsi="Times New Roman" w:cs="Times New Roman"/>
          <w:sz w:val="24"/>
          <w:szCs w:val="24"/>
        </w:rPr>
        <w:t xml:space="preserve"> bien le lien que nous gardons avec les anciens résidents. Derrière ces chiffres, il y a des situations diverses et varié</w:t>
      </w:r>
      <w:r w:rsidR="00271C5F">
        <w:rPr>
          <w:rFonts w:ascii="Times New Roman" w:hAnsi="Times New Roman" w:cs="Times New Roman"/>
          <w:sz w:val="24"/>
          <w:szCs w:val="24"/>
        </w:rPr>
        <w:t>e</w:t>
      </w:r>
      <w:r w:rsidRPr="00A61D30">
        <w:rPr>
          <w:rFonts w:ascii="Times New Roman" w:hAnsi="Times New Roman" w:cs="Times New Roman"/>
          <w:sz w:val="24"/>
          <w:szCs w:val="24"/>
        </w:rPr>
        <w:t>s. De la personne qui vient juste dire bonjour, boire un café, à celui qui vient vérifier s’il a reçu son courrier ou encore d’autres qui ont besoin de ventiler sur leurs épreuves du moment et trouve</w:t>
      </w:r>
      <w:r w:rsidR="00271C5F">
        <w:rPr>
          <w:rFonts w:ascii="Times New Roman" w:hAnsi="Times New Roman" w:cs="Times New Roman"/>
          <w:sz w:val="24"/>
          <w:szCs w:val="24"/>
        </w:rPr>
        <w:t>nt</w:t>
      </w:r>
      <w:r w:rsidRPr="00A61D30">
        <w:rPr>
          <w:rFonts w:ascii="Times New Roman" w:hAnsi="Times New Roman" w:cs="Times New Roman"/>
          <w:sz w:val="24"/>
          <w:szCs w:val="24"/>
        </w:rPr>
        <w:t xml:space="preserve"> un bref support auprès des intervenants. C’est en conservant des liens que la confiance se tisse et se maintient. Cela est forcément un bénéfice quand la personne revient faire un séjour au centre. </w:t>
      </w:r>
    </w:p>
    <w:p w:rsidR="00E31664" w:rsidRDefault="00E31664" w:rsidP="00E31664">
      <w:pPr>
        <w:spacing w:after="0" w:line="240" w:lineRule="auto"/>
        <w:jc w:val="both"/>
        <w:rPr>
          <w:rFonts w:ascii="Times New Roman" w:hAnsi="Times New Roman" w:cs="Times New Roman"/>
          <w:sz w:val="24"/>
          <w:szCs w:val="24"/>
        </w:rPr>
      </w:pPr>
    </w:p>
    <w:p w:rsidR="00887A6F" w:rsidRPr="00A61D30" w:rsidRDefault="00887A6F" w:rsidP="00E31664">
      <w:p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De plus, </w:t>
      </w:r>
      <w:r w:rsidR="00271C5F">
        <w:rPr>
          <w:rFonts w:ascii="Times New Roman" w:hAnsi="Times New Roman" w:cs="Times New Roman"/>
          <w:sz w:val="24"/>
          <w:szCs w:val="24"/>
        </w:rPr>
        <w:t xml:space="preserve">il y a </w:t>
      </w:r>
      <w:r w:rsidRPr="00A61D30">
        <w:rPr>
          <w:rFonts w:ascii="Times New Roman" w:hAnsi="Times New Roman" w:cs="Times New Roman"/>
          <w:sz w:val="24"/>
          <w:szCs w:val="24"/>
        </w:rPr>
        <w:t xml:space="preserve">les heures exigées pour l’administration de résidents qui ne demeurent pas au Centre Sida Secours. On peut rajouter approximativement une trentaine d’appels téléphoniques et </w:t>
      </w:r>
      <w:r w:rsidR="00271C5F">
        <w:rPr>
          <w:rFonts w:ascii="Times New Roman" w:hAnsi="Times New Roman" w:cs="Times New Roman"/>
          <w:sz w:val="24"/>
          <w:szCs w:val="24"/>
        </w:rPr>
        <w:t>7</w:t>
      </w:r>
      <w:r w:rsidRPr="00A61D30">
        <w:rPr>
          <w:rFonts w:ascii="Times New Roman" w:hAnsi="Times New Roman" w:cs="Times New Roman"/>
          <w:sz w:val="24"/>
          <w:szCs w:val="24"/>
        </w:rPr>
        <w:t xml:space="preserve"> heures à la préparation et à l’accueil des résidents qui viennent chercher leur argent et jaser en même temps chaque mois. L’administration des personnes externes demande également une centaine d’heures annuellement.</w:t>
      </w:r>
    </w:p>
    <w:p w:rsidR="00E31664" w:rsidRDefault="00E31664" w:rsidP="00887A6F">
      <w:pPr>
        <w:spacing w:after="0" w:line="240" w:lineRule="auto"/>
        <w:jc w:val="both"/>
        <w:rPr>
          <w:rFonts w:ascii="Times New Roman" w:hAnsi="Times New Roman" w:cs="Times New Roman"/>
          <w:sz w:val="24"/>
          <w:szCs w:val="24"/>
        </w:rPr>
      </w:pPr>
    </w:p>
    <w:p w:rsidR="00887A6F" w:rsidRPr="00A61D30" w:rsidRDefault="00887A6F" w:rsidP="00887A6F">
      <w:p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Si les résidents reçoivent des services de qualité, c’est en grande partie grâce à la qualité du personnel intervenant. Ce sont eux qui partagent directement le vécu des résidents : que ce soit leurs réussites, leurs déceptions, leurs tristesses et même leurs colères. Le fait de vivre avec eux dans une maison d’hébergement permet un rapprochement qu’on ne peut trouver ailleurs.</w:t>
      </w:r>
    </w:p>
    <w:p w:rsidR="00887A6F" w:rsidRPr="00A61D30" w:rsidRDefault="00887A6F" w:rsidP="00887A6F">
      <w:p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Il est important de noter que depuis la fin de l’année 2017, l’équipe d’intervenants a profondément changé. Par exemple le trio du soir n’est en place que depuis deux mois. Malgré ces changements forc</w:t>
      </w:r>
      <w:r w:rsidR="00E31664">
        <w:rPr>
          <w:rFonts w:ascii="Times New Roman" w:hAnsi="Times New Roman" w:cs="Times New Roman"/>
          <w:sz w:val="24"/>
          <w:szCs w:val="24"/>
        </w:rPr>
        <w:t>é</w:t>
      </w:r>
      <w:r w:rsidRPr="00A61D30">
        <w:rPr>
          <w:rFonts w:ascii="Times New Roman" w:hAnsi="Times New Roman" w:cs="Times New Roman"/>
          <w:sz w:val="24"/>
          <w:szCs w:val="24"/>
        </w:rPr>
        <w:t xml:space="preserve">ment déstabilisant pour tous, la bienveillance qui anime l’équipe permet une réelle continuité de nos services et de sa qualité. </w:t>
      </w:r>
    </w:p>
    <w:p w:rsidR="00887A6F" w:rsidRPr="00A61D30" w:rsidRDefault="00887A6F" w:rsidP="00887A6F">
      <w:pPr>
        <w:spacing w:after="0" w:line="240" w:lineRule="auto"/>
        <w:jc w:val="both"/>
        <w:rPr>
          <w:rFonts w:ascii="Times New Roman" w:hAnsi="Times New Roman" w:cs="Times New Roman"/>
          <w:sz w:val="24"/>
          <w:szCs w:val="24"/>
        </w:rPr>
      </w:pPr>
    </w:p>
    <w:p w:rsidR="00887A6F" w:rsidRDefault="00887A6F" w:rsidP="00887A6F">
      <w:p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lastRenderedPageBreak/>
        <w:t xml:space="preserve">Néanmoins, la construction d’une nouvelle équipe prend du temps. Il faut que chacun apprenne à se connaître, que de nouvelles routines se développent. C’est un travail au long cours ou l’acquisition d’expérience et la remise en question sont nécessaires pour améliorer notre soutien aux résidents. </w:t>
      </w:r>
    </w:p>
    <w:p w:rsidR="00E31664" w:rsidRPr="00A61D30" w:rsidRDefault="00E31664" w:rsidP="00887A6F">
      <w:pPr>
        <w:spacing w:after="0" w:line="240" w:lineRule="auto"/>
        <w:jc w:val="both"/>
        <w:rPr>
          <w:rFonts w:ascii="Times New Roman" w:hAnsi="Times New Roman" w:cs="Times New Roman"/>
          <w:sz w:val="24"/>
          <w:szCs w:val="24"/>
        </w:rPr>
      </w:pPr>
    </w:p>
    <w:p w:rsidR="00887A6F" w:rsidRPr="00B55DBC" w:rsidRDefault="00887A6F" w:rsidP="00887A6F">
      <w:pPr>
        <w:spacing w:line="240" w:lineRule="auto"/>
        <w:jc w:val="both"/>
        <w:rPr>
          <w:rFonts w:ascii="Times New Roman" w:hAnsi="Times New Roman" w:cs="Times New Roman"/>
          <w:sz w:val="24"/>
          <w:szCs w:val="24"/>
        </w:rPr>
      </w:pPr>
      <w:r w:rsidRPr="00B55DBC">
        <w:rPr>
          <w:rFonts w:ascii="Times New Roman" w:hAnsi="Times New Roman" w:cs="Times New Roman"/>
          <w:b/>
          <w:sz w:val="24"/>
          <w:szCs w:val="24"/>
        </w:rPr>
        <w:t>Métamorphose</w:t>
      </w:r>
    </w:p>
    <w:p w:rsidR="00887A6F" w:rsidRPr="00A61D30" w:rsidRDefault="00887A6F" w:rsidP="00E31664">
      <w:p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Le projet métamorphose a pour but d’établir un état des lieux des consommateurs de Chry</w:t>
      </w:r>
      <w:r w:rsidR="00660860">
        <w:rPr>
          <w:rFonts w:ascii="Times New Roman" w:hAnsi="Times New Roman" w:cs="Times New Roman"/>
          <w:sz w:val="24"/>
          <w:szCs w:val="24"/>
        </w:rPr>
        <w:t>s</w:t>
      </w:r>
      <w:r w:rsidRPr="00A61D30">
        <w:rPr>
          <w:rFonts w:ascii="Times New Roman" w:hAnsi="Times New Roman" w:cs="Times New Roman"/>
          <w:sz w:val="24"/>
          <w:szCs w:val="24"/>
        </w:rPr>
        <w:t>tal Meth, leurs réalités, les problématiques sous-jacentes et élaborer des pistes d’interventions adapté</w:t>
      </w:r>
      <w:r w:rsidR="00E31664">
        <w:rPr>
          <w:rFonts w:ascii="Times New Roman" w:hAnsi="Times New Roman" w:cs="Times New Roman"/>
          <w:sz w:val="24"/>
          <w:szCs w:val="24"/>
        </w:rPr>
        <w:t>e</w:t>
      </w:r>
      <w:r w:rsidRPr="00A61D30">
        <w:rPr>
          <w:rFonts w:ascii="Times New Roman" w:hAnsi="Times New Roman" w:cs="Times New Roman"/>
          <w:sz w:val="24"/>
          <w:szCs w:val="24"/>
        </w:rPr>
        <w:t xml:space="preserve">s à cette réalité. Cela comprend également un volet sur la formation des intervenants pour répondre au mieux à ce besoin qui sans être nouvellement émergeant, semble prendre de plus en plus de place dans nos réalités de terrain. </w:t>
      </w:r>
    </w:p>
    <w:p w:rsidR="00E31664" w:rsidRDefault="00E31664" w:rsidP="00E31664">
      <w:pPr>
        <w:spacing w:after="0" w:line="240" w:lineRule="auto"/>
        <w:jc w:val="both"/>
        <w:rPr>
          <w:rFonts w:ascii="Times New Roman" w:hAnsi="Times New Roman" w:cs="Times New Roman"/>
          <w:sz w:val="24"/>
          <w:szCs w:val="24"/>
        </w:rPr>
      </w:pPr>
    </w:p>
    <w:p w:rsidR="00887A6F" w:rsidRPr="00A61D30" w:rsidRDefault="00887A6F" w:rsidP="00E31664">
      <w:p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C’est plus particulièrement dans le cadre du </w:t>
      </w:r>
      <w:r w:rsidRPr="00A61D30">
        <w:rPr>
          <w:rFonts w:ascii="Times New Roman" w:hAnsi="Times New Roman" w:cs="Times New Roman"/>
          <w:i/>
          <w:sz w:val="24"/>
          <w:szCs w:val="24"/>
        </w:rPr>
        <w:t>Chemsex</w:t>
      </w:r>
      <w:r w:rsidRPr="00A61D30">
        <w:rPr>
          <w:rFonts w:ascii="Times New Roman" w:hAnsi="Times New Roman" w:cs="Times New Roman"/>
          <w:sz w:val="24"/>
          <w:szCs w:val="24"/>
        </w:rPr>
        <w:t xml:space="preserve"> que le projet s’est établi. En effet, la consommation de Chry</w:t>
      </w:r>
      <w:r w:rsidR="00660860">
        <w:rPr>
          <w:rFonts w:ascii="Times New Roman" w:hAnsi="Times New Roman" w:cs="Times New Roman"/>
          <w:sz w:val="24"/>
          <w:szCs w:val="24"/>
        </w:rPr>
        <w:t>s</w:t>
      </w:r>
      <w:r w:rsidRPr="00A61D30">
        <w:rPr>
          <w:rFonts w:ascii="Times New Roman" w:hAnsi="Times New Roman" w:cs="Times New Roman"/>
          <w:sz w:val="24"/>
          <w:szCs w:val="24"/>
        </w:rPr>
        <w:t>tal Meth entraîne une forte désinhibition</w:t>
      </w:r>
      <w:r w:rsidR="00660860">
        <w:rPr>
          <w:rFonts w:ascii="Times New Roman" w:hAnsi="Times New Roman" w:cs="Times New Roman"/>
          <w:sz w:val="24"/>
          <w:szCs w:val="24"/>
        </w:rPr>
        <w:t xml:space="preserve"> </w:t>
      </w:r>
      <w:r w:rsidRPr="00A61D30">
        <w:rPr>
          <w:rFonts w:ascii="Times New Roman" w:hAnsi="Times New Roman" w:cs="Times New Roman"/>
          <w:sz w:val="24"/>
          <w:szCs w:val="24"/>
        </w:rPr>
        <w:t>des comportements et donc une sexualité plus libre et plus intense</w:t>
      </w:r>
      <w:r w:rsidR="00E31664">
        <w:rPr>
          <w:rFonts w:ascii="Times New Roman" w:hAnsi="Times New Roman" w:cs="Times New Roman"/>
          <w:sz w:val="24"/>
          <w:szCs w:val="24"/>
        </w:rPr>
        <w:t>, a</w:t>
      </w:r>
      <w:r w:rsidRPr="00A61D30">
        <w:rPr>
          <w:rFonts w:ascii="Times New Roman" w:hAnsi="Times New Roman" w:cs="Times New Roman"/>
          <w:sz w:val="24"/>
          <w:szCs w:val="24"/>
        </w:rPr>
        <w:t xml:space="preserve">u point que certains ne sont plus en mesure d’envisager une sexualité sans cette consommation. Cela entraîne des désorganisations et des prises de risque importantes de contraction d’ITSS et du VIH. La sexualité sous influence de Chrystal Meth (ou autre substance) amène la personne à ne pas forcément se protéger car </w:t>
      </w:r>
      <w:r w:rsidR="00E31664">
        <w:rPr>
          <w:rFonts w:ascii="Times New Roman" w:hAnsi="Times New Roman" w:cs="Times New Roman"/>
          <w:sz w:val="24"/>
          <w:szCs w:val="24"/>
        </w:rPr>
        <w:t xml:space="preserve">elle est </w:t>
      </w:r>
      <w:r w:rsidRPr="00A61D30">
        <w:rPr>
          <w:rFonts w:ascii="Times New Roman" w:hAnsi="Times New Roman" w:cs="Times New Roman"/>
          <w:sz w:val="24"/>
          <w:szCs w:val="24"/>
        </w:rPr>
        <w:t>pris</w:t>
      </w:r>
      <w:r w:rsidR="00E31664">
        <w:rPr>
          <w:rFonts w:ascii="Times New Roman" w:hAnsi="Times New Roman" w:cs="Times New Roman"/>
          <w:sz w:val="24"/>
          <w:szCs w:val="24"/>
        </w:rPr>
        <w:t>e</w:t>
      </w:r>
      <w:r w:rsidRPr="00A61D30">
        <w:rPr>
          <w:rFonts w:ascii="Times New Roman" w:hAnsi="Times New Roman" w:cs="Times New Roman"/>
          <w:sz w:val="24"/>
          <w:szCs w:val="24"/>
        </w:rPr>
        <w:t xml:space="preserve"> dans l’intensité du moment. </w:t>
      </w:r>
    </w:p>
    <w:p w:rsidR="00E31664" w:rsidRDefault="00E31664" w:rsidP="00E31664">
      <w:pPr>
        <w:spacing w:after="0" w:line="240" w:lineRule="auto"/>
        <w:jc w:val="both"/>
        <w:rPr>
          <w:rFonts w:ascii="Times New Roman" w:hAnsi="Times New Roman" w:cs="Times New Roman"/>
          <w:sz w:val="24"/>
          <w:szCs w:val="24"/>
        </w:rPr>
      </w:pPr>
    </w:p>
    <w:p w:rsidR="00887A6F" w:rsidRPr="00A61D30" w:rsidRDefault="00887A6F" w:rsidP="00E31664">
      <w:p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Il faut également comprendre que les comportements post-consommation peuvent être difficiles à gérer. Par exemple, un de nos résidents passait par des phases de paranoïa extrême, nécessitant parfois une intervention médicale et policière, et adoptait des comportements sexualisés inadaptés (exhibitionnisme par exemple). Des situations que peu d’hébergement sont en mesure d’accueillir. </w:t>
      </w:r>
    </w:p>
    <w:p w:rsidR="00E31664" w:rsidRDefault="00E31664" w:rsidP="00B55DBC">
      <w:pPr>
        <w:spacing w:after="0" w:line="240" w:lineRule="auto"/>
        <w:jc w:val="both"/>
        <w:rPr>
          <w:rFonts w:ascii="Times New Roman" w:hAnsi="Times New Roman" w:cs="Times New Roman"/>
          <w:sz w:val="24"/>
          <w:szCs w:val="24"/>
        </w:rPr>
      </w:pPr>
    </w:p>
    <w:p w:rsidR="00887A6F" w:rsidRPr="00A61D30" w:rsidRDefault="00887A6F" w:rsidP="00E31664">
      <w:p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Le constat a été fait d’une nécessité d’un lieu d’accueil pour ces personnes afin de rompre le cycle de consommation. Il peut arriver que certains enchaînent plusieurs jours de consommation rentrant dans une spirale difficile à briser. C’est par ce constat que le </w:t>
      </w:r>
      <w:r w:rsidR="00E31664">
        <w:rPr>
          <w:rFonts w:ascii="Times New Roman" w:hAnsi="Times New Roman" w:cs="Times New Roman"/>
          <w:sz w:val="24"/>
          <w:szCs w:val="24"/>
        </w:rPr>
        <w:t>C</w:t>
      </w:r>
      <w:r w:rsidRPr="00A61D30">
        <w:rPr>
          <w:rFonts w:ascii="Times New Roman" w:hAnsi="Times New Roman" w:cs="Times New Roman"/>
          <w:sz w:val="24"/>
          <w:szCs w:val="24"/>
        </w:rPr>
        <w:t xml:space="preserve">entre sida secours a été sollicité pour permettre des séjours de répit de quelques jours afin de briser le cercle, reprendre du mieux et gérer la </w:t>
      </w:r>
      <w:r w:rsidR="00E31664" w:rsidRPr="00A61D30">
        <w:rPr>
          <w:rFonts w:ascii="Times New Roman" w:hAnsi="Times New Roman" w:cs="Times New Roman"/>
          <w:sz w:val="24"/>
          <w:szCs w:val="24"/>
        </w:rPr>
        <w:t>post consommation</w:t>
      </w:r>
      <w:r w:rsidRPr="00A61D30">
        <w:rPr>
          <w:rFonts w:ascii="Times New Roman" w:hAnsi="Times New Roman" w:cs="Times New Roman"/>
          <w:sz w:val="24"/>
          <w:szCs w:val="24"/>
        </w:rPr>
        <w:t xml:space="preserve">. </w:t>
      </w:r>
    </w:p>
    <w:p w:rsidR="00E31664" w:rsidRDefault="00E31664" w:rsidP="00E31664">
      <w:pPr>
        <w:spacing w:after="0" w:line="240" w:lineRule="auto"/>
        <w:jc w:val="both"/>
        <w:rPr>
          <w:rFonts w:ascii="Times New Roman" w:hAnsi="Times New Roman" w:cs="Times New Roman"/>
          <w:sz w:val="24"/>
          <w:szCs w:val="24"/>
        </w:rPr>
      </w:pPr>
    </w:p>
    <w:p w:rsidR="00887A6F" w:rsidRPr="00A61D30" w:rsidRDefault="00887A6F" w:rsidP="00E31664">
      <w:p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Nous avons décidé la possibilité d’accueillir des personnes séronégatives dans le cadre de ce projet. En effet, de par la prise de risque intrinsèque à la consommation de Chrystal Meth, l’accueil de personnes séronégatives permet un rôle de prévention et de sensibilisation à la contraction du VIH et autres ITSS.  </w:t>
      </w:r>
    </w:p>
    <w:p w:rsidR="00E31664" w:rsidRDefault="00E31664" w:rsidP="00E31664">
      <w:pPr>
        <w:spacing w:after="0" w:line="240" w:lineRule="auto"/>
        <w:jc w:val="both"/>
        <w:rPr>
          <w:rFonts w:ascii="Times New Roman" w:hAnsi="Times New Roman" w:cs="Times New Roman"/>
          <w:sz w:val="24"/>
          <w:szCs w:val="24"/>
        </w:rPr>
      </w:pPr>
    </w:p>
    <w:p w:rsidR="00887A6F" w:rsidRPr="00A61D30" w:rsidRDefault="00887A6F" w:rsidP="00E31664">
      <w:p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t xml:space="preserve">Ce nouveau volet amène un besoin de formation des intervenants au niveau de l’accompagnement des personnes. Les personnes touchées par le sujet peuvent avoir des réalités de vie différentes des personnes généralement accueillies au centre. Nous réfléchissons actuellement sur les formations pertinentes à mettre en place. En revanche, cela s’inscrit pleinement dans la continuité des services que le </w:t>
      </w:r>
      <w:r w:rsidR="00E31664">
        <w:rPr>
          <w:rFonts w:ascii="Times New Roman" w:hAnsi="Times New Roman" w:cs="Times New Roman"/>
          <w:sz w:val="24"/>
          <w:szCs w:val="24"/>
        </w:rPr>
        <w:t>C</w:t>
      </w:r>
      <w:r w:rsidRPr="00A61D30">
        <w:rPr>
          <w:rFonts w:ascii="Times New Roman" w:hAnsi="Times New Roman" w:cs="Times New Roman"/>
          <w:sz w:val="24"/>
          <w:szCs w:val="24"/>
        </w:rPr>
        <w:t>entre sida secours offre depuis 17 années.</w:t>
      </w:r>
    </w:p>
    <w:p w:rsidR="00E31664" w:rsidRDefault="00E31664" w:rsidP="00B55DBC">
      <w:pPr>
        <w:spacing w:after="0" w:line="240" w:lineRule="auto"/>
        <w:jc w:val="both"/>
        <w:rPr>
          <w:rFonts w:ascii="Times New Roman" w:hAnsi="Times New Roman" w:cs="Times New Roman"/>
          <w:sz w:val="24"/>
          <w:szCs w:val="24"/>
        </w:rPr>
      </w:pPr>
    </w:p>
    <w:p w:rsidR="00887A6F" w:rsidRPr="00A61D30" w:rsidRDefault="00887A6F" w:rsidP="00E31664">
      <w:pPr>
        <w:spacing w:after="0" w:line="240" w:lineRule="auto"/>
        <w:jc w:val="both"/>
        <w:rPr>
          <w:rFonts w:ascii="Times New Roman" w:hAnsi="Times New Roman" w:cs="Times New Roman"/>
          <w:sz w:val="24"/>
          <w:szCs w:val="24"/>
        </w:rPr>
      </w:pPr>
      <w:r w:rsidRPr="00A61D30">
        <w:rPr>
          <w:rFonts w:ascii="Times New Roman" w:hAnsi="Times New Roman" w:cs="Times New Roman"/>
          <w:sz w:val="24"/>
          <w:szCs w:val="24"/>
        </w:rPr>
        <w:lastRenderedPageBreak/>
        <w:t xml:space="preserve">Depuis le début de son existence, le centre a pour volonté de toujours s’adapter aux nouvelles évolutions et réalités des personnes que ce soit en lien avec le VIH ou la toxicomanie afin de répondre au plus près </w:t>
      </w:r>
      <w:r w:rsidR="00E31664">
        <w:rPr>
          <w:rFonts w:ascii="Times New Roman" w:hAnsi="Times New Roman" w:cs="Times New Roman"/>
          <w:sz w:val="24"/>
          <w:szCs w:val="24"/>
        </w:rPr>
        <w:t>aux</w:t>
      </w:r>
      <w:r w:rsidRPr="00A61D30">
        <w:rPr>
          <w:rFonts w:ascii="Times New Roman" w:hAnsi="Times New Roman" w:cs="Times New Roman"/>
          <w:sz w:val="24"/>
          <w:szCs w:val="24"/>
        </w:rPr>
        <w:t xml:space="preserve"> besoins des populations. </w:t>
      </w:r>
    </w:p>
    <w:p w:rsidR="00E31664" w:rsidRDefault="00E31664" w:rsidP="00E31664">
      <w:pPr>
        <w:spacing w:after="0" w:line="240" w:lineRule="auto"/>
        <w:rPr>
          <w:rFonts w:ascii="Times New Roman" w:hAnsi="Times New Roman" w:cs="Times New Roman"/>
          <w:sz w:val="24"/>
          <w:szCs w:val="24"/>
        </w:rPr>
      </w:pPr>
    </w:p>
    <w:p w:rsidR="00887A6F" w:rsidRPr="00842EC5" w:rsidRDefault="00887A6F" w:rsidP="00E31664">
      <w:pPr>
        <w:spacing w:after="0" w:line="240" w:lineRule="auto"/>
        <w:rPr>
          <w:rFonts w:ascii="Times New Roman" w:hAnsi="Times New Roman" w:cs="Times New Roman"/>
          <w:sz w:val="24"/>
          <w:szCs w:val="24"/>
        </w:rPr>
      </w:pPr>
      <w:r w:rsidRPr="00A61D30">
        <w:rPr>
          <w:rFonts w:ascii="Times New Roman" w:hAnsi="Times New Roman" w:cs="Times New Roman"/>
          <w:sz w:val="24"/>
          <w:szCs w:val="24"/>
        </w:rPr>
        <w:t>Développer nos connaissances et nos pratiques sur les personnes consommatrices de Chrystal Meth permettra d’apporter une pierre supplémenta</w:t>
      </w:r>
      <w:r w:rsidR="00E31664">
        <w:rPr>
          <w:rFonts w:ascii="Times New Roman" w:hAnsi="Times New Roman" w:cs="Times New Roman"/>
          <w:sz w:val="24"/>
          <w:szCs w:val="24"/>
        </w:rPr>
        <w:t xml:space="preserve">ire à l’édifice déjà conséquent </w:t>
      </w:r>
      <w:r w:rsidRPr="00A61D30">
        <w:rPr>
          <w:rFonts w:ascii="Times New Roman" w:hAnsi="Times New Roman" w:cs="Times New Roman"/>
          <w:sz w:val="24"/>
          <w:szCs w:val="24"/>
        </w:rPr>
        <w:t>de</w:t>
      </w:r>
      <w:r w:rsidR="00E31664">
        <w:rPr>
          <w:rFonts w:ascii="Times New Roman" w:hAnsi="Times New Roman" w:cs="Times New Roman"/>
          <w:sz w:val="24"/>
          <w:szCs w:val="24"/>
        </w:rPr>
        <w:t> </w:t>
      </w:r>
      <w:r w:rsidR="00842EC5" w:rsidRPr="00842EC5">
        <w:rPr>
          <w:rFonts w:ascii="Times New Roman" w:hAnsi="Times New Roman" w:cs="Times New Roman"/>
          <w:sz w:val="24"/>
          <w:szCs w:val="24"/>
        </w:rPr>
        <w:t>notre expertise.</w:t>
      </w:r>
    </w:p>
    <w:p w:rsidR="00887A6F" w:rsidRDefault="00887A6F">
      <w:pPr>
        <w:rPr>
          <w:rFonts w:ascii="Tahoma" w:hAnsi="Tahoma" w:cs="Tahoma"/>
        </w:rPr>
      </w:pPr>
      <w:r>
        <w:rPr>
          <w:rFonts w:ascii="Tahoma" w:hAnsi="Tahoma" w:cs="Tahoma"/>
        </w:rPr>
        <w:br w:type="page"/>
      </w:r>
    </w:p>
    <w:p w:rsidR="00E31664" w:rsidRDefault="00E31664" w:rsidP="00E31664">
      <w:pPr>
        <w:jc w:val="both"/>
        <w:rPr>
          <w:rFonts w:ascii="Times New Roman" w:hAnsi="Times New Roman" w:cs="Times New Roman"/>
          <w:b/>
          <w:sz w:val="24"/>
          <w:szCs w:val="24"/>
        </w:rPr>
      </w:pPr>
      <w:r w:rsidRPr="007A2EFC">
        <w:rPr>
          <w:rFonts w:ascii="Times New Roman" w:hAnsi="Times New Roman" w:cs="Times New Roman"/>
          <w:b/>
          <w:sz w:val="24"/>
          <w:szCs w:val="24"/>
        </w:rPr>
        <w:lastRenderedPageBreak/>
        <w:t>LE</w:t>
      </w:r>
      <w:r>
        <w:rPr>
          <w:rFonts w:ascii="Times New Roman" w:hAnsi="Times New Roman" w:cs="Times New Roman"/>
          <w:b/>
          <w:sz w:val="24"/>
          <w:szCs w:val="24"/>
        </w:rPr>
        <w:t>S HABITATIONS JEAN-PIERRE-VALIQUETTE</w:t>
      </w:r>
    </w:p>
    <w:p w:rsidR="00E31664" w:rsidRPr="007A2EFC" w:rsidRDefault="00E31664" w:rsidP="00E31664">
      <w:pPr>
        <w:jc w:val="both"/>
        <w:rPr>
          <w:rFonts w:ascii="Times New Roman" w:hAnsi="Times New Roman" w:cs="Times New Roman"/>
          <w:sz w:val="24"/>
          <w:szCs w:val="24"/>
        </w:rPr>
      </w:pPr>
      <w:r w:rsidRPr="007A2EFC">
        <w:rPr>
          <w:rFonts w:ascii="Times New Roman" w:hAnsi="Times New Roman" w:cs="Times New Roman"/>
          <w:sz w:val="24"/>
          <w:szCs w:val="24"/>
        </w:rPr>
        <w:t xml:space="preserve">Par </w:t>
      </w:r>
      <w:r>
        <w:rPr>
          <w:rFonts w:ascii="Times New Roman" w:hAnsi="Times New Roman" w:cs="Times New Roman"/>
          <w:sz w:val="24"/>
          <w:szCs w:val="24"/>
        </w:rPr>
        <w:t>Thierry Jean-Baptiste</w:t>
      </w:r>
    </w:p>
    <w:p w:rsidR="00887A6F" w:rsidRDefault="00887A6F" w:rsidP="00887A6F">
      <w:pPr>
        <w:pStyle w:val="NormalWeb"/>
        <w:jc w:val="both"/>
      </w:pPr>
      <w:r>
        <w:t>Fondé</w:t>
      </w:r>
      <w:r w:rsidR="00836989">
        <w:t>e</w:t>
      </w:r>
      <w:r w:rsidR="009B38F4">
        <w:t>s</w:t>
      </w:r>
      <w:r>
        <w:t xml:space="preserve"> en 1989, </w:t>
      </w:r>
      <w:r w:rsidR="00836989">
        <w:t>l</w:t>
      </w:r>
      <w:r w:rsidRPr="00836989">
        <w:t>es Habitations Jean-Pierre-Valiquette</w:t>
      </w:r>
      <w:r w:rsidR="00836989">
        <w:t xml:space="preserve"> (HJPV)</w:t>
      </w:r>
      <w:r>
        <w:t xml:space="preserve"> </w:t>
      </w:r>
      <w:r w:rsidRPr="00157FDC">
        <w:t xml:space="preserve">se </w:t>
      </w:r>
      <w:r>
        <w:t>situent dans le quartier Centre-Sud de Montréal. Elles comprennent 19 appartements subventionnés par le Programme de supplément au loyer (PSL), au service d’une clientèle vivant avec le VIH/sida ayant des besoins spécifiques. Ces derniers peuvent ê</w:t>
      </w:r>
      <w:r w:rsidR="00836989">
        <w:t>tre occasionnels ou constants mais</w:t>
      </w:r>
      <w:r>
        <w:t xml:space="preserve"> nécessitent la présence d’un suivi communautaire sur une base régulière. L’immeuble appartient à la Société d’habitation de Montréal (SHDM) et le programme de supplément au loyer est géré par l’Office municipal d’habitation de Montréal (OMHM). Sidalys est responsable de la sélection des personnes qui aspirent à vivre aux Habitations Jean-Pierre-Valiquette et dispense les services psychosociaux en lien avec les besoins spécifiques de la population résidante à raison d’environ douze heures par semaine. </w:t>
      </w:r>
    </w:p>
    <w:p w:rsidR="00887A6F" w:rsidRPr="00E31664" w:rsidRDefault="00E31664" w:rsidP="00887A6F">
      <w:pPr>
        <w:pStyle w:val="NormalWeb"/>
        <w:jc w:val="both"/>
        <w:rPr>
          <w:b/>
        </w:rPr>
      </w:pPr>
      <w:r w:rsidRPr="00E31664">
        <w:rPr>
          <w:b/>
        </w:rPr>
        <w:t>Portrait général de la population</w:t>
      </w:r>
    </w:p>
    <w:p w:rsidR="00887A6F" w:rsidRDefault="00887A6F" w:rsidP="00887A6F">
      <w:pPr>
        <w:pStyle w:val="NormalWeb"/>
        <w:jc w:val="both"/>
      </w:pPr>
      <w:r>
        <w:t>La santé liée au VIH/Sida des différents locataires est généralement contrôlée vu le suivi régulier par un médecin. Plusieurs ont aussi un suivi médical offert par les UHRESS et le département d’infectiologie du CUSM</w:t>
      </w:r>
      <w:r w:rsidR="00E31664">
        <w:t xml:space="preserve">, et </w:t>
      </w:r>
      <w:r>
        <w:t xml:space="preserve">tous sont sous ARV. </w:t>
      </w:r>
    </w:p>
    <w:p w:rsidR="00887A6F" w:rsidRDefault="00887A6F" w:rsidP="00887A6F">
      <w:pPr>
        <w:pStyle w:val="NormalWeb"/>
        <w:jc w:val="both"/>
      </w:pPr>
      <w:r>
        <w:t>Plusieurs locataires des Habitations vivent avec le VIH depuis plus de vingt ans. Ils ont connu de multiples infections, la découverte des ARV, les réalités inhérentes à la prise des ARV sur une longue période et parfois, malgré leurs connaissances, ils choisissent d’arrêter leur</w:t>
      </w:r>
      <w:r w:rsidR="003960F9">
        <w:t>s</w:t>
      </w:r>
      <w:r>
        <w:t xml:space="preserve"> ARV abruptement. Le lien de confiance reste l’élément essentiel permettant à l’intervenant des Habitations </w:t>
      </w:r>
      <w:r w:rsidR="003960F9">
        <w:t>d’</w:t>
      </w:r>
      <w:r>
        <w:t xml:space="preserve">ouvrir le dialogue sur la prise de médication et aborder les réelles difficultés de façon à reprendre les ARV et enfin, reprendre contact avec leur équipe médicale. </w:t>
      </w:r>
    </w:p>
    <w:p w:rsidR="00887A6F" w:rsidRDefault="00887A6F" w:rsidP="00887A6F">
      <w:pPr>
        <w:pStyle w:val="NormalWeb"/>
        <w:jc w:val="both"/>
      </w:pPr>
      <w:r>
        <w:t>Différentes réalités physiques s’ajoutent à celle du VIH et démontrent à quel point la stabilité résidentielle est importante. Avoir un chez-soi depuis plusieurs années permet de trouver la force de combattre un cancer, de récupérer suite à une greffe du foie, de se projeter pour aller mieux. Le soutien qu’ils s’apportent, chacun à leur façon, s’ajoute au courage et à la résilience dont ils font preuve, chacun à leur façon aussi.</w:t>
      </w:r>
    </w:p>
    <w:p w:rsidR="00887A6F" w:rsidRDefault="00887A6F" w:rsidP="00887A6F">
      <w:pPr>
        <w:pStyle w:val="NormalWeb"/>
        <w:jc w:val="both"/>
      </w:pPr>
      <w:r>
        <w:t xml:space="preserve">Les difficultés psychosociales vécues par les locataires sont variées et demandent à ce que l’intervenant des Habitations puisse ajuster ses interventions aux spécificités de chacun des locataires. Que ce soit l’isolement, la perte d’autonomie dans le quotidien, la gestion du quotidien ou des difficultés liées à la santé mentale, le travail d’encadrement et d’accompagnement se fait de façon individuelle et vise toujours le maintien de l’autonomie en logement. L’intervenant des Habitations agit donc comme un agent facilitateur en ce sens qu’il travaille en partenariat avec le CIUSS, les équipes traitantes et le réseau de soutien personnel de chacun. </w:t>
      </w:r>
    </w:p>
    <w:p w:rsidR="00887A6F" w:rsidRDefault="00887A6F" w:rsidP="00887A6F">
      <w:pPr>
        <w:pStyle w:val="NormalWeb"/>
        <w:jc w:val="both"/>
      </w:pPr>
      <w:r>
        <w:lastRenderedPageBreak/>
        <w:t xml:space="preserve">Les difficultés liées à la consommation de drogues et/ou d’alcool ont beaucoup influencé la vie des Habitations au cours de la dernière année. Il aura fallu intervenir avec plusieurs personnes et à différents niveaux afin de limiter un effet d’entraînement chez certains locataires. L’accès aux Habitations est une responsabilité individuelle et partagée par tous les locataires. Si certains ont la visite de leurs amis, d’autres ont aussi la visite du revendeur. Il aura donc été nécessaire d’empêcher l’accès à certains visiteurs afin de sécuriser et assurer la quiétude des lieux. </w:t>
      </w:r>
    </w:p>
    <w:p w:rsidR="00887A6F" w:rsidRDefault="00887A6F" w:rsidP="00887A6F">
      <w:pPr>
        <w:pStyle w:val="NormalWeb"/>
        <w:jc w:val="both"/>
      </w:pPr>
      <w:r>
        <w:t xml:space="preserve">Les réalités de dépendances occasionnent parfois des incivilités et des comportements irritants  pour le voisinage. Un travail de collaboration avec la SHDM et le CRDM aura permis d’établir des limites précises et des interventions en tout respect de la personne et du bail en vigueur. Le rétablissement des personnes aux prises avec des difficultés de dépendances est complexe. Le vivre-ensemble dans un projet de logements subventionnés l’est tout autant.  Bien que le bien-être de chaque individu soit une préoccupation majeure, le bien-être et </w:t>
      </w:r>
      <w:r w:rsidR="00F30C51">
        <w:t>la sécurité de la communauté sont</w:t>
      </w:r>
      <w:r>
        <w:t xml:space="preserve"> avant tout le point de référence de toute décision. </w:t>
      </w:r>
    </w:p>
    <w:p w:rsidR="00887A6F" w:rsidRDefault="00887A6F" w:rsidP="00887A6F">
      <w:pPr>
        <w:pStyle w:val="NormalWeb"/>
        <w:jc w:val="both"/>
      </w:pPr>
      <w:r>
        <w:t>Plusieurs personnes ont pu bénéficier du soutien de Sidalys pour la ge</w:t>
      </w:r>
      <w:r w:rsidR="00F30C51">
        <w:t>stion financière de leur revenu, ce qui souvent, a permis</w:t>
      </w:r>
      <w:r>
        <w:t xml:space="preserve"> d’amorcer une prise de conscience sur leurs difficultés. Des ententes de paiement ont </w:t>
      </w:r>
      <w:r w:rsidR="00F30C51">
        <w:t>également pu être prises avec la SHDM par certains locataires</w:t>
      </w:r>
      <w:r>
        <w:t xml:space="preserve">. </w:t>
      </w:r>
    </w:p>
    <w:p w:rsidR="00887A6F" w:rsidRDefault="00887A6F" w:rsidP="00887A6F">
      <w:pPr>
        <w:pStyle w:val="NormalWeb"/>
        <w:jc w:val="both"/>
      </w:pPr>
      <w:r>
        <w:t xml:space="preserve">Le vivre ensemble est un défi quotidien que ce soit aux Habitations Jean-Pierre Valiquette ou ailleurs. Par contre, les dimensions psychosociales entourant le VIH sont </w:t>
      </w:r>
      <w:r w:rsidRPr="00B533DD">
        <w:t>toujours</w:t>
      </w:r>
      <w:r w:rsidR="00F30C51" w:rsidRPr="00B533DD">
        <w:t xml:space="preserve"> contemporaines</w:t>
      </w:r>
      <w:r w:rsidR="00B533DD">
        <w:rPr>
          <w:color w:val="FF0000"/>
        </w:rPr>
        <w:t xml:space="preserve"> </w:t>
      </w:r>
      <w:r>
        <w:t xml:space="preserve">et </w:t>
      </w:r>
      <w:r w:rsidRPr="00B533DD">
        <w:t>requièrent que nous les considérons à leur juste valeur : un</w:t>
      </w:r>
      <w:r w:rsidRPr="00F30C51">
        <w:rPr>
          <w:color w:val="FF0000"/>
        </w:rPr>
        <w:t xml:space="preserve"> </w:t>
      </w:r>
      <w:r w:rsidRPr="00B533DD">
        <w:t>projet de logements comme les Habitations est précieux.</w:t>
      </w:r>
      <w:r>
        <w:t xml:space="preserve"> Prenons en soin.</w:t>
      </w:r>
    </w:p>
    <w:p w:rsidR="00887A6F" w:rsidRPr="003960F9" w:rsidRDefault="003960F9" w:rsidP="00887A6F">
      <w:pPr>
        <w:pStyle w:val="NormalWeb"/>
        <w:jc w:val="both"/>
        <w:rPr>
          <w:b/>
        </w:rPr>
      </w:pPr>
      <w:r w:rsidRPr="003960F9">
        <w:rPr>
          <w:b/>
        </w:rPr>
        <w:t>Les demandes</w:t>
      </w:r>
    </w:p>
    <w:p w:rsidR="00887A6F" w:rsidRDefault="00887A6F" w:rsidP="00887A6F">
      <w:pPr>
        <w:pStyle w:val="NormalWeb"/>
        <w:jc w:val="both"/>
      </w:pPr>
      <w:r>
        <w:t xml:space="preserve">Durant l’année 2017-2018, nous n’avons reçu aucune nouvelle demande officielle pour les Habitations Jean-Pierre Valiquette. Nous avons envoyé trois formulaires d’admission pour des personnes qui ont demandé des renseignements, mais </w:t>
      </w:r>
      <w:r w:rsidR="003960F9">
        <w:t>elles</w:t>
      </w:r>
      <w:r>
        <w:t xml:space="preserve"> n’ont pas complét</w:t>
      </w:r>
      <w:r w:rsidR="003960F9">
        <w:t>é</w:t>
      </w:r>
      <w:r>
        <w:t xml:space="preserve"> de demande</w:t>
      </w:r>
      <w:r w:rsidR="003960F9">
        <w:t>. D</w:t>
      </w:r>
      <w:r>
        <w:t xml:space="preserve">eux </w:t>
      </w:r>
      <w:r w:rsidR="003960F9">
        <w:t xml:space="preserve">anciennes </w:t>
      </w:r>
      <w:r>
        <w:t>demandes ont été réactualisé</w:t>
      </w:r>
      <w:r w:rsidR="003960F9">
        <w:t xml:space="preserve">es. </w:t>
      </w:r>
      <w:r>
        <w:t xml:space="preserve">  </w:t>
      </w:r>
    </w:p>
    <w:p w:rsidR="00887A6F" w:rsidRDefault="00887A6F" w:rsidP="00887A6F">
      <w:pPr>
        <w:pStyle w:val="NormalWeb"/>
        <w:jc w:val="both"/>
      </w:pPr>
      <w:r>
        <w:t xml:space="preserve">Les demandes de renseignements ont été principalement faites auprès de nos ressources d’hébergement VIH partenaires (Maison  Amaryllis, Centre Sida Secours) ou dans certains cas par des connaissances de personnes ayant résidé aux habitations dans le passé. </w:t>
      </w:r>
    </w:p>
    <w:p w:rsidR="00887A6F" w:rsidRDefault="00887A6F" w:rsidP="00887A6F">
      <w:pPr>
        <w:pStyle w:val="NormalWeb"/>
        <w:jc w:val="both"/>
      </w:pPr>
      <w:r>
        <w:t xml:space="preserve">Les demandes sont gardées sur une période de cinq ans et nous réactualisons régulièrement le processus en validant la situation actuelle des personnes. Du fait qu’il y a peu de mouvement de départ des Habitations Jean-Pierre Valiquette, nous ne voulons pas créer de faux espoirs en faisant attendre les personnes. </w:t>
      </w:r>
    </w:p>
    <w:p w:rsidR="003960F9" w:rsidRDefault="003960F9" w:rsidP="00887A6F">
      <w:pPr>
        <w:pStyle w:val="NormalWeb"/>
        <w:jc w:val="both"/>
      </w:pPr>
    </w:p>
    <w:p w:rsidR="00887A6F" w:rsidRPr="003960F9" w:rsidRDefault="003960F9" w:rsidP="00887A6F">
      <w:pPr>
        <w:pStyle w:val="NormalWeb"/>
        <w:jc w:val="both"/>
        <w:rPr>
          <w:b/>
        </w:rPr>
      </w:pPr>
      <w:r w:rsidRPr="003960F9">
        <w:rPr>
          <w:b/>
        </w:rPr>
        <w:lastRenderedPageBreak/>
        <w:t>Départ et arrivée</w:t>
      </w:r>
    </w:p>
    <w:p w:rsidR="00887A6F" w:rsidRDefault="00887A6F" w:rsidP="00887A6F">
      <w:pPr>
        <w:pStyle w:val="NormalWeb"/>
        <w:jc w:val="both"/>
      </w:pPr>
      <w:r>
        <w:t xml:space="preserve">Aucun départ ni arrivée cette année. </w:t>
      </w:r>
    </w:p>
    <w:p w:rsidR="00F30C51" w:rsidRPr="003960F9" w:rsidRDefault="003960F9" w:rsidP="00887A6F">
      <w:pPr>
        <w:pStyle w:val="NormalWeb"/>
        <w:jc w:val="both"/>
        <w:rPr>
          <w:b/>
        </w:rPr>
      </w:pPr>
      <w:r w:rsidRPr="003960F9">
        <w:rPr>
          <w:b/>
        </w:rPr>
        <w:t>Statistiques</w:t>
      </w:r>
    </w:p>
    <w:tbl>
      <w:tblPr>
        <w:tblStyle w:val="Grilledutableau"/>
        <w:tblW w:w="0" w:type="auto"/>
        <w:tblLook w:val="04A0"/>
      </w:tblPr>
      <w:tblGrid>
        <w:gridCol w:w="2195"/>
        <w:gridCol w:w="2195"/>
      </w:tblGrid>
      <w:tr w:rsidR="003960F9" w:rsidRPr="003F0CCD" w:rsidTr="003960F9">
        <w:tc>
          <w:tcPr>
            <w:tcW w:w="2195" w:type="dxa"/>
          </w:tcPr>
          <w:p w:rsidR="003960F9" w:rsidRPr="003F0CCD" w:rsidRDefault="003960F9" w:rsidP="003960F9">
            <w:pPr>
              <w:pStyle w:val="NormalWeb"/>
              <w:jc w:val="both"/>
              <w:rPr>
                <w:b/>
              </w:rPr>
            </w:pPr>
            <w:r w:rsidRPr="003F0CCD">
              <w:rPr>
                <w:b/>
              </w:rPr>
              <w:t>Tranche d’âge</w:t>
            </w:r>
          </w:p>
        </w:tc>
        <w:tc>
          <w:tcPr>
            <w:tcW w:w="2195" w:type="dxa"/>
          </w:tcPr>
          <w:p w:rsidR="003960F9" w:rsidRPr="003F0CCD" w:rsidRDefault="003960F9" w:rsidP="00887A6F">
            <w:pPr>
              <w:pStyle w:val="NormalWeb"/>
              <w:jc w:val="both"/>
              <w:rPr>
                <w:b/>
              </w:rPr>
            </w:pPr>
            <w:r w:rsidRPr="003F0CCD">
              <w:rPr>
                <w:b/>
              </w:rPr>
              <w:t>Pourcentage</w:t>
            </w:r>
          </w:p>
        </w:tc>
      </w:tr>
      <w:tr w:rsidR="003960F9" w:rsidTr="003960F9">
        <w:tc>
          <w:tcPr>
            <w:tcW w:w="2195" w:type="dxa"/>
          </w:tcPr>
          <w:p w:rsidR="003960F9" w:rsidRDefault="003960F9" w:rsidP="00887A6F">
            <w:pPr>
              <w:pStyle w:val="NormalWeb"/>
              <w:jc w:val="both"/>
            </w:pPr>
            <w:r>
              <w:t>0-10 ans</w:t>
            </w:r>
          </w:p>
        </w:tc>
        <w:tc>
          <w:tcPr>
            <w:tcW w:w="2195" w:type="dxa"/>
          </w:tcPr>
          <w:p w:rsidR="003960F9" w:rsidRDefault="003960F9" w:rsidP="00887A6F">
            <w:pPr>
              <w:pStyle w:val="NormalWeb"/>
              <w:jc w:val="both"/>
            </w:pPr>
            <w:r>
              <w:t>4 %</w:t>
            </w:r>
          </w:p>
        </w:tc>
      </w:tr>
      <w:tr w:rsidR="003960F9" w:rsidTr="003960F9">
        <w:tc>
          <w:tcPr>
            <w:tcW w:w="2195" w:type="dxa"/>
          </w:tcPr>
          <w:p w:rsidR="003960F9" w:rsidRDefault="003960F9" w:rsidP="00887A6F">
            <w:pPr>
              <w:pStyle w:val="NormalWeb"/>
              <w:jc w:val="both"/>
            </w:pPr>
            <w:r>
              <w:t>11-20 ans</w:t>
            </w:r>
          </w:p>
        </w:tc>
        <w:tc>
          <w:tcPr>
            <w:tcW w:w="2195" w:type="dxa"/>
          </w:tcPr>
          <w:p w:rsidR="003960F9" w:rsidRDefault="003960F9" w:rsidP="00887A6F">
            <w:pPr>
              <w:pStyle w:val="NormalWeb"/>
              <w:jc w:val="both"/>
            </w:pPr>
            <w:r>
              <w:t>9 %</w:t>
            </w:r>
          </w:p>
        </w:tc>
      </w:tr>
      <w:tr w:rsidR="003960F9" w:rsidTr="003960F9">
        <w:tc>
          <w:tcPr>
            <w:tcW w:w="2195" w:type="dxa"/>
          </w:tcPr>
          <w:p w:rsidR="003960F9" w:rsidRDefault="003960F9" w:rsidP="00887A6F">
            <w:pPr>
              <w:pStyle w:val="NormalWeb"/>
              <w:jc w:val="both"/>
            </w:pPr>
            <w:r>
              <w:t>21-30 ans</w:t>
            </w:r>
          </w:p>
        </w:tc>
        <w:tc>
          <w:tcPr>
            <w:tcW w:w="2195" w:type="dxa"/>
          </w:tcPr>
          <w:p w:rsidR="003960F9" w:rsidRDefault="003960F9" w:rsidP="00887A6F">
            <w:pPr>
              <w:pStyle w:val="NormalWeb"/>
              <w:jc w:val="both"/>
            </w:pPr>
            <w:r>
              <w:t>4 %</w:t>
            </w:r>
          </w:p>
        </w:tc>
      </w:tr>
      <w:tr w:rsidR="003960F9" w:rsidTr="003960F9">
        <w:tc>
          <w:tcPr>
            <w:tcW w:w="2195" w:type="dxa"/>
          </w:tcPr>
          <w:p w:rsidR="003960F9" w:rsidRDefault="003960F9" w:rsidP="00887A6F">
            <w:pPr>
              <w:pStyle w:val="NormalWeb"/>
              <w:jc w:val="both"/>
            </w:pPr>
            <w:r>
              <w:t>41-50 ans</w:t>
            </w:r>
          </w:p>
        </w:tc>
        <w:tc>
          <w:tcPr>
            <w:tcW w:w="2195" w:type="dxa"/>
          </w:tcPr>
          <w:p w:rsidR="003960F9" w:rsidRDefault="003960F9" w:rsidP="00887A6F">
            <w:pPr>
              <w:pStyle w:val="NormalWeb"/>
              <w:jc w:val="both"/>
            </w:pPr>
            <w:r>
              <w:t>17 %</w:t>
            </w:r>
          </w:p>
        </w:tc>
      </w:tr>
      <w:tr w:rsidR="003960F9" w:rsidTr="003960F9">
        <w:tc>
          <w:tcPr>
            <w:tcW w:w="2195" w:type="dxa"/>
          </w:tcPr>
          <w:p w:rsidR="003960F9" w:rsidRDefault="003F0CCD" w:rsidP="00887A6F">
            <w:pPr>
              <w:pStyle w:val="NormalWeb"/>
              <w:jc w:val="both"/>
            </w:pPr>
            <w:r>
              <w:t>51-60 ans</w:t>
            </w:r>
          </w:p>
        </w:tc>
        <w:tc>
          <w:tcPr>
            <w:tcW w:w="2195" w:type="dxa"/>
          </w:tcPr>
          <w:p w:rsidR="003960F9" w:rsidRDefault="003F0CCD" w:rsidP="00887A6F">
            <w:pPr>
              <w:pStyle w:val="NormalWeb"/>
              <w:jc w:val="both"/>
            </w:pPr>
            <w:r>
              <w:t>39 %</w:t>
            </w:r>
          </w:p>
        </w:tc>
      </w:tr>
      <w:tr w:rsidR="003F0CCD" w:rsidTr="003960F9">
        <w:tc>
          <w:tcPr>
            <w:tcW w:w="2195" w:type="dxa"/>
          </w:tcPr>
          <w:p w:rsidR="003F0CCD" w:rsidRDefault="003F0CCD" w:rsidP="00887A6F">
            <w:pPr>
              <w:pStyle w:val="NormalWeb"/>
              <w:jc w:val="both"/>
            </w:pPr>
            <w:r>
              <w:t>61 ans et plus</w:t>
            </w:r>
          </w:p>
        </w:tc>
        <w:tc>
          <w:tcPr>
            <w:tcW w:w="2195" w:type="dxa"/>
          </w:tcPr>
          <w:p w:rsidR="003F0CCD" w:rsidRDefault="003F0CCD" w:rsidP="00887A6F">
            <w:pPr>
              <w:pStyle w:val="NormalWeb"/>
              <w:jc w:val="both"/>
            </w:pPr>
            <w:r>
              <w:t>22 % dont 13 % ont 65 ans et plus</w:t>
            </w:r>
          </w:p>
        </w:tc>
      </w:tr>
    </w:tbl>
    <w:p w:rsidR="003F0CCD" w:rsidRDefault="003F0CCD" w:rsidP="003F0CCD">
      <w:pPr>
        <w:pStyle w:val="NormalWeb"/>
        <w:spacing w:before="0" w:beforeAutospacing="0" w:after="0" w:afterAutospacing="0"/>
        <w:jc w:val="both"/>
      </w:pPr>
    </w:p>
    <w:tbl>
      <w:tblPr>
        <w:tblStyle w:val="Grilledutableau"/>
        <w:tblW w:w="0" w:type="auto"/>
        <w:tblLook w:val="04A0"/>
      </w:tblPr>
      <w:tblGrid>
        <w:gridCol w:w="2195"/>
        <w:gridCol w:w="2195"/>
        <w:gridCol w:w="2195"/>
      </w:tblGrid>
      <w:tr w:rsidR="003F0CCD" w:rsidRPr="003F0CCD" w:rsidTr="00FA1050">
        <w:tc>
          <w:tcPr>
            <w:tcW w:w="2195" w:type="dxa"/>
          </w:tcPr>
          <w:p w:rsidR="003F0CCD" w:rsidRPr="003F0CCD" w:rsidRDefault="003F0CCD" w:rsidP="00FA1050">
            <w:pPr>
              <w:pStyle w:val="NormalWeb"/>
              <w:jc w:val="both"/>
              <w:rPr>
                <w:b/>
              </w:rPr>
            </w:pPr>
            <w:r>
              <w:rPr>
                <w:b/>
              </w:rPr>
              <w:t>Langue maternelle</w:t>
            </w:r>
          </w:p>
        </w:tc>
        <w:tc>
          <w:tcPr>
            <w:tcW w:w="2195" w:type="dxa"/>
          </w:tcPr>
          <w:p w:rsidR="003F0CCD" w:rsidRPr="003F0CCD" w:rsidRDefault="003F0CCD" w:rsidP="00FA1050">
            <w:pPr>
              <w:pStyle w:val="NormalWeb"/>
              <w:jc w:val="both"/>
              <w:rPr>
                <w:b/>
              </w:rPr>
            </w:pPr>
            <w:r>
              <w:rPr>
                <w:b/>
              </w:rPr>
              <w:t>Adultes (19)</w:t>
            </w:r>
          </w:p>
        </w:tc>
        <w:tc>
          <w:tcPr>
            <w:tcW w:w="2195" w:type="dxa"/>
          </w:tcPr>
          <w:p w:rsidR="003F0CCD" w:rsidRDefault="003F0CCD" w:rsidP="00FA1050">
            <w:pPr>
              <w:pStyle w:val="NormalWeb"/>
              <w:jc w:val="both"/>
              <w:rPr>
                <w:b/>
              </w:rPr>
            </w:pPr>
            <w:r>
              <w:rPr>
                <w:b/>
              </w:rPr>
              <w:t>Enfants inclus (22)</w:t>
            </w:r>
          </w:p>
        </w:tc>
      </w:tr>
      <w:tr w:rsidR="003F0CCD" w:rsidTr="00FA1050">
        <w:tc>
          <w:tcPr>
            <w:tcW w:w="2195" w:type="dxa"/>
          </w:tcPr>
          <w:p w:rsidR="003F0CCD" w:rsidRDefault="003F0CCD" w:rsidP="00FA1050">
            <w:pPr>
              <w:pStyle w:val="NormalWeb"/>
              <w:jc w:val="both"/>
            </w:pPr>
            <w:r>
              <w:t xml:space="preserve">Français </w:t>
            </w:r>
          </w:p>
        </w:tc>
        <w:tc>
          <w:tcPr>
            <w:tcW w:w="2195" w:type="dxa"/>
          </w:tcPr>
          <w:p w:rsidR="003F0CCD" w:rsidRDefault="003F0CCD" w:rsidP="00FA1050">
            <w:pPr>
              <w:pStyle w:val="NormalWeb"/>
              <w:jc w:val="both"/>
            </w:pPr>
            <w:r>
              <w:t>84 %</w:t>
            </w:r>
          </w:p>
        </w:tc>
        <w:tc>
          <w:tcPr>
            <w:tcW w:w="2195" w:type="dxa"/>
          </w:tcPr>
          <w:p w:rsidR="003F0CCD" w:rsidRDefault="003F0CCD" w:rsidP="00FA1050">
            <w:pPr>
              <w:pStyle w:val="NormalWeb"/>
              <w:jc w:val="both"/>
            </w:pPr>
            <w:r>
              <w:t>86 %</w:t>
            </w:r>
          </w:p>
        </w:tc>
      </w:tr>
      <w:tr w:rsidR="003F0CCD" w:rsidTr="00FA1050">
        <w:tc>
          <w:tcPr>
            <w:tcW w:w="2195" w:type="dxa"/>
          </w:tcPr>
          <w:p w:rsidR="003F0CCD" w:rsidRDefault="003F0CCD" w:rsidP="00FA1050">
            <w:pPr>
              <w:pStyle w:val="NormalWeb"/>
              <w:jc w:val="both"/>
            </w:pPr>
            <w:r>
              <w:t>Anglais</w:t>
            </w:r>
          </w:p>
        </w:tc>
        <w:tc>
          <w:tcPr>
            <w:tcW w:w="2195" w:type="dxa"/>
          </w:tcPr>
          <w:p w:rsidR="003F0CCD" w:rsidRDefault="003F0CCD" w:rsidP="00FA1050">
            <w:pPr>
              <w:pStyle w:val="NormalWeb"/>
              <w:jc w:val="both"/>
            </w:pPr>
            <w:r>
              <w:t>16 %</w:t>
            </w:r>
          </w:p>
        </w:tc>
        <w:tc>
          <w:tcPr>
            <w:tcW w:w="2195" w:type="dxa"/>
          </w:tcPr>
          <w:p w:rsidR="003F0CCD" w:rsidRDefault="003F0CCD" w:rsidP="00FA1050">
            <w:pPr>
              <w:pStyle w:val="NormalWeb"/>
              <w:jc w:val="both"/>
            </w:pPr>
            <w:r>
              <w:t>14 %</w:t>
            </w:r>
          </w:p>
        </w:tc>
      </w:tr>
    </w:tbl>
    <w:p w:rsidR="003F0CCD" w:rsidRDefault="003F0CCD" w:rsidP="003F0CCD">
      <w:pPr>
        <w:pStyle w:val="NormalWeb"/>
        <w:spacing w:before="0" w:beforeAutospacing="0" w:after="0" w:afterAutospacing="0"/>
        <w:jc w:val="both"/>
      </w:pPr>
    </w:p>
    <w:tbl>
      <w:tblPr>
        <w:tblStyle w:val="Grilledutableau"/>
        <w:tblW w:w="0" w:type="auto"/>
        <w:tblLook w:val="04A0"/>
      </w:tblPr>
      <w:tblGrid>
        <w:gridCol w:w="2195"/>
        <w:gridCol w:w="2195"/>
        <w:gridCol w:w="2195"/>
      </w:tblGrid>
      <w:tr w:rsidR="003F0CCD" w:rsidRPr="003F0CCD" w:rsidTr="00FA1050">
        <w:tc>
          <w:tcPr>
            <w:tcW w:w="2195" w:type="dxa"/>
          </w:tcPr>
          <w:p w:rsidR="003F0CCD" w:rsidRPr="003F0CCD" w:rsidRDefault="003F0CCD" w:rsidP="00FA1050">
            <w:pPr>
              <w:pStyle w:val="NormalWeb"/>
              <w:jc w:val="both"/>
              <w:rPr>
                <w:b/>
              </w:rPr>
            </w:pPr>
            <w:r>
              <w:rPr>
                <w:b/>
              </w:rPr>
              <w:t>Sexe</w:t>
            </w:r>
          </w:p>
        </w:tc>
        <w:tc>
          <w:tcPr>
            <w:tcW w:w="2195" w:type="dxa"/>
          </w:tcPr>
          <w:p w:rsidR="003F0CCD" w:rsidRPr="003F0CCD" w:rsidRDefault="003F0CCD" w:rsidP="00FA1050">
            <w:pPr>
              <w:pStyle w:val="NormalWeb"/>
              <w:jc w:val="both"/>
              <w:rPr>
                <w:b/>
              </w:rPr>
            </w:pPr>
            <w:r>
              <w:rPr>
                <w:b/>
              </w:rPr>
              <w:t>Adultes (19)</w:t>
            </w:r>
          </w:p>
        </w:tc>
        <w:tc>
          <w:tcPr>
            <w:tcW w:w="2195" w:type="dxa"/>
          </w:tcPr>
          <w:p w:rsidR="003F0CCD" w:rsidRDefault="003F0CCD" w:rsidP="00FA1050">
            <w:pPr>
              <w:pStyle w:val="NormalWeb"/>
              <w:jc w:val="both"/>
              <w:rPr>
                <w:b/>
              </w:rPr>
            </w:pPr>
            <w:r>
              <w:rPr>
                <w:b/>
              </w:rPr>
              <w:t>Enfants inclus (22)</w:t>
            </w:r>
          </w:p>
        </w:tc>
      </w:tr>
      <w:tr w:rsidR="003F0CCD" w:rsidTr="00FA1050">
        <w:tc>
          <w:tcPr>
            <w:tcW w:w="2195" w:type="dxa"/>
          </w:tcPr>
          <w:p w:rsidR="003F0CCD" w:rsidRDefault="003F0CCD" w:rsidP="00FA1050">
            <w:pPr>
              <w:pStyle w:val="NormalWeb"/>
              <w:jc w:val="both"/>
            </w:pPr>
            <w:r>
              <w:t>Masculin</w:t>
            </w:r>
          </w:p>
        </w:tc>
        <w:tc>
          <w:tcPr>
            <w:tcW w:w="2195" w:type="dxa"/>
          </w:tcPr>
          <w:p w:rsidR="003F0CCD" w:rsidRDefault="003F0CCD" w:rsidP="00FA1050">
            <w:pPr>
              <w:pStyle w:val="NormalWeb"/>
              <w:jc w:val="both"/>
            </w:pPr>
            <w:r>
              <w:t>74 %</w:t>
            </w:r>
          </w:p>
        </w:tc>
        <w:tc>
          <w:tcPr>
            <w:tcW w:w="2195" w:type="dxa"/>
          </w:tcPr>
          <w:p w:rsidR="003F0CCD" w:rsidRDefault="003F0CCD" w:rsidP="00FA1050">
            <w:pPr>
              <w:pStyle w:val="NormalWeb"/>
              <w:jc w:val="both"/>
            </w:pPr>
            <w:r>
              <w:t>77 %</w:t>
            </w:r>
          </w:p>
        </w:tc>
      </w:tr>
      <w:tr w:rsidR="003F0CCD" w:rsidTr="00FA1050">
        <w:tc>
          <w:tcPr>
            <w:tcW w:w="2195" w:type="dxa"/>
          </w:tcPr>
          <w:p w:rsidR="003F0CCD" w:rsidRDefault="003F0CCD" w:rsidP="00FA1050">
            <w:pPr>
              <w:pStyle w:val="NormalWeb"/>
              <w:jc w:val="both"/>
            </w:pPr>
            <w:r>
              <w:t>Féminin</w:t>
            </w:r>
          </w:p>
        </w:tc>
        <w:tc>
          <w:tcPr>
            <w:tcW w:w="2195" w:type="dxa"/>
          </w:tcPr>
          <w:p w:rsidR="003F0CCD" w:rsidRDefault="003F0CCD" w:rsidP="00FA1050">
            <w:pPr>
              <w:pStyle w:val="NormalWeb"/>
              <w:jc w:val="both"/>
            </w:pPr>
            <w:r>
              <w:t>26 %</w:t>
            </w:r>
          </w:p>
        </w:tc>
        <w:tc>
          <w:tcPr>
            <w:tcW w:w="2195" w:type="dxa"/>
          </w:tcPr>
          <w:p w:rsidR="003F0CCD" w:rsidRDefault="003F0CCD" w:rsidP="00FA1050">
            <w:pPr>
              <w:pStyle w:val="NormalWeb"/>
              <w:jc w:val="both"/>
            </w:pPr>
            <w:r>
              <w:t>23 %</w:t>
            </w:r>
          </w:p>
        </w:tc>
      </w:tr>
    </w:tbl>
    <w:p w:rsidR="003F0CCD" w:rsidRDefault="003F0CCD" w:rsidP="003F0CCD">
      <w:pPr>
        <w:pStyle w:val="NormalWeb"/>
        <w:spacing w:before="0" w:beforeAutospacing="0" w:after="0" w:afterAutospacing="0"/>
        <w:jc w:val="both"/>
      </w:pPr>
    </w:p>
    <w:tbl>
      <w:tblPr>
        <w:tblStyle w:val="Grilledutableau"/>
        <w:tblW w:w="0" w:type="auto"/>
        <w:tblLook w:val="04A0"/>
      </w:tblPr>
      <w:tblGrid>
        <w:gridCol w:w="2195"/>
        <w:gridCol w:w="2195"/>
      </w:tblGrid>
      <w:tr w:rsidR="003F0CCD" w:rsidRPr="003F0CCD" w:rsidTr="00FA1050">
        <w:tc>
          <w:tcPr>
            <w:tcW w:w="2195" w:type="dxa"/>
          </w:tcPr>
          <w:p w:rsidR="003F0CCD" w:rsidRPr="003F0CCD" w:rsidRDefault="003F0CCD" w:rsidP="00FA1050">
            <w:pPr>
              <w:pStyle w:val="NormalWeb"/>
              <w:jc w:val="both"/>
              <w:rPr>
                <w:b/>
              </w:rPr>
            </w:pPr>
            <w:r>
              <w:rPr>
                <w:b/>
              </w:rPr>
              <w:t>Origine ethnique</w:t>
            </w:r>
          </w:p>
        </w:tc>
        <w:tc>
          <w:tcPr>
            <w:tcW w:w="2195" w:type="dxa"/>
          </w:tcPr>
          <w:p w:rsidR="003F0CCD" w:rsidRDefault="003F0CCD" w:rsidP="00FA1050">
            <w:pPr>
              <w:pStyle w:val="NormalWeb"/>
              <w:jc w:val="both"/>
              <w:rPr>
                <w:b/>
              </w:rPr>
            </w:pPr>
            <w:r>
              <w:rPr>
                <w:b/>
              </w:rPr>
              <w:t>Enfants inclus (22)</w:t>
            </w:r>
          </w:p>
        </w:tc>
      </w:tr>
      <w:tr w:rsidR="003F0CCD" w:rsidTr="00FA1050">
        <w:tc>
          <w:tcPr>
            <w:tcW w:w="2195" w:type="dxa"/>
          </w:tcPr>
          <w:p w:rsidR="003F0CCD" w:rsidRDefault="003F0CCD" w:rsidP="00FA1050">
            <w:pPr>
              <w:pStyle w:val="NormalWeb"/>
              <w:jc w:val="both"/>
            </w:pPr>
            <w:r>
              <w:t>Caucasienne</w:t>
            </w:r>
          </w:p>
        </w:tc>
        <w:tc>
          <w:tcPr>
            <w:tcW w:w="2195" w:type="dxa"/>
          </w:tcPr>
          <w:p w:rsidR="003F0CCD" w:rsidRDefault="003F0CCD" w:rsidP="00FA1050">
            <w:pPr>
              <w:pStyle w:val="NormalWeb"/>
              <w:jc w:val="both"/>
            </w:pPr>
            <w:r>
              <w:t>69 %</w:t>
            </w:r>
          </w:p>
        </w:tc>
      </w:tr>
      <w:tr w:rsidR="003F0CCD" w:rsidTr="00FA1050">
        <w:tc>
          <w:tcPr>
            <w:tcW w:w="2195" w:type="dxa"/>
          </w:tcPr>
          <w:p w:rsidR="003F0CCD" w:rsidRDefault="003F0CCD" w:rsidP="00FA1050">
            <w:pPr>
              <w:pStyle w:val="NormalWeb"/>
              <w:jc w:val="both"/>
            </w:pPr>
            <w:r>
              <w:t>Caribéenne et africaine</w:t>
            </w:r>
          </w:p>
        </w:tc>
        <w:tc>
          <w:tcPr>
            <w:tcW w:w="2195" w:type="dxa"/>
          </w:tcPr>
          <w:p w:rsidR="003F0CCD" w:rsidRDefault="003F0CCD" w:rsidP="00FA1050">
            <w:pPr>
              <w:pStyle w:val="NormalWeb"/>
              <w:jc w:val="both"/>
            </w:pPr>
            <w:r>
              <w:t>31 %</w:t>
            </w:r>
          </w:p>
        </w:tc>
      </w:tr>
    </w:tbl>
    <w:p w:rsidR="003F0CCD" w:rsidRDefault="003F0CCD" w:rsidP="003F0CCD">
      <w:pPr>
        <w:pStyle w:val="NormalWeb"/>
        <w:spacing w:before="0" w:beforeAutospacing="0" w:after="0" w:afterAutospacing="0"/>
        <w:jc w:val="both"/>
      </w:pPr>
    </w:p>
    <w:tbl>
      <w:tblPr>
        <w:tblStyle w:val="Grilledutableau"/>
        <w:tblW w:w="0" w:type="auto"/>
        <w:tblLook w:val="04A0"/>
      </w:tblPr>
      <w:tblGrid>
        <w:gridCol w:w="2195"/>
        <w:gridCol w:w="2195"/>
      </w:tblGrid>
      <w:tr w:rsidR="003F0CCD" w:rsidRPr="003F0CCD" w:rsidTr="00FA1050">
        <w:tc>
          <w:tcPr>
            <w:tcW w:w="2195" w:type="dxa"/>
          </w:tcPr>
          <w:p w:rsidR="003F0CCD" w:rsidRPr="003F0CCD" w:rsidRDefault="003F0CCD" w:rsidP="00FA1050">
            <w:pPr>
              <w:pStyle w:val="NormalWeb"/>
              <w:jc w:val="both"/>
              <w:rPr>
                <w:b/>
              </w:rPr>
            </w:pPr>
            <w:r>
              <w:rPr>
                <w:b/>
              </w:rPr>
              <w:t>Durée du séjour</w:t>
            </w:r>
          </w:p>
        </w:tc>
        <w:tc>
          <w:tcPr>
            <w:tcW w:w="2195" w:type="dxa"/>
          </w:tcPr>
          <w:p w:rsidR="003F0CCD" w:rsidRDefault="003F0CCD" w:rsidP="003F0CCD">
            <w:pPr>
              <w:pStyle w:val="NormalWeb"/>
              <w:jc w:val="both"/>
              <w:rPr>
                <w:b/>
              </w:rPr>
            </w:pPr>
            <w:r>
              <w:rPr>
                <w:b/>
              </w:rPr>
              <w:t>Pourcentage</w:t>
            </w:r>
          </w:p>
        </w:tc>
      </w:tr>
      <w:tr w:rsidR="003F0CCD" w:rsidTr="00FA1050">
        <w:tc>
          <w:tcPr>
            <w:tcW w:w="2195" w:type="dxa"/>
          </w:tcPr>
          <w:p w:rsidR="003F0CCD" w:rsidRDefault="003F0CCD" w:rsidP="00FA1050">
            <w:pPr>
              <w:pStyle w:val="NormalWeb"/>
              <w:jc w:val="both"/>
            </w:pPr>
            <w:r>
              <w:t>0-2 ans</w:t>
            </w:r>
          </w:p>
        </w:tc>
        <w:tc>
          <w:tcPr>
            <w:tcW w:w="2195" w:type="dxa"/>
          </w:tcPr>
          <w:p w:rsidR="003F0CCD" w:rsidRDefault="003F0CCD" w:rsidP="00FA1050">
            <w:pPr>
              <w:pStyle w:val="NormalWeb"/>
              <w:jc w:val="both"/>
            </w:pPr>
            <w:r>
              <w:t>5 %</w:t>
            </w:r>
          </w:p>
        </w:tc>
      </w:tr>
      <w:tr w:rsidR="003F0CCD" w:rsidTr="00FA1050">
        <w:tc>
          <w:tcPr>
            <w:tcW w:w="2195" w:type="dxa"/>
          </w:tcPr>
          <w:p w:rsidR="003F0CCD" w:rsidRDefault="003F0CCD" w:rsidP="00FA1050">
            <w:pPr>
              <w:pStyle w:val="NormalWeb"/>
              <w:jc w:val="both"/>
            </w:pPr>
            <w:r>
              <w:t>3-5 ans</w:t>
            </w:r>
          </w:p>
        </w:tc>
        <w:tc>
          <w:tcPr>
            <w:tcW w:w="2195" w:type="dxa"/>
          </w:tcPr>
          <w:p w:rsidR="003F0CCD" w:rsidRDefault="003F0CCD" w:rsidP="00FA1050">
            <w:pPr>
              <w:pStyle w:val="NormalWeb"/>
              <w:jc w:val="both"/>
            </w:pPr>
            <w:r>
              <w:t>21 %</w:t>
            </w:r>
          </w:p>
        </w:tc>
      </w:tr>
      <w:tr w:rsidR="003F0CCD" w:rsidTr="00FA1050">
        <w:tc>
          <w:tcPr>
            <w:tcW w:w="2195" w:type="dxa"/>
          </w:tcPr>
          <w:p w:rsidR="003F0CCD" w:rsidRDefault="003F0CCD" w:rsidP="00FA1050">
            <w:pPr>
              <w:pStyle w:val="NormalWeb"/>
              <w:jc w:val="both"/>
            </w:pPr>
            <w:r>
              <w:t>6-10 ans</w:t>
            </w:r>
          </w:p>
        </w:tc>
        <w:tc>
          <w:tcPr>
            <w:tcW w:w="2195" w:type="dxa"/>
          </w:tcPr>
          <w:p w:rsidR="003F0CCD" w:rsidRDefault="003F0CCD" w:rsidP="00FA1050">
            <w:pPr>
              <w:pStyle w:val="NormalWeb"/>
              <w:jc w:val="both"/>
            </w:pPr>
            <w:r>
              <w:t>16 %</w:t>
            </w:r>
          </w:p>
        </w:tc>
      </w:tr>
      <w:tr w:rsidR="003F0CCD" w:rsidTr="00FA1050">
        <w:tc>
          <w:tcPr>
            <w:tcW w:w="2195" w:type="dxa"/>
          </w:tcPr>
          <w:p w:rsidR="003F0CCD" w:rsidRDefault="003F0CCD" w:rsidP="00FA1050">
            <w:pPr>
              <w:pStyle w:val="NormalWeb"/>
              <w:jc w:val="both"/>
            </w:pPr>
            <w:r>
              <w:t>11-15 ans</w:t>
            </w:r>
          </w:p>
        </w:tc>
        <w:tc>
          <w:tcPr>
            <w:tcW w:w="2195" w:type="dxa"/>
          </w:tcPr>
          <w:p w:rsidR="003F0CCD" w:rsidRDefault="003F0CCD" w:rsidP="00FA1050">
            <w:pPr>
              <w:pStyle w:val="NormalWeb"/>
              <w:jc w:val="both"/>
            </w:pPr>
            <w:r>
              <w:t>21 %</w:t>
            </w:r>
          </w:p>
        </w:tc>
      </w:tr>
      <w:tr w:rsidR="003F0CCD" w:rsidTr="00FA1050">
        <w:tc>
          <w:tcPr>
            <w:tcW w:w="2195" w:type="dxa"/>
          </w:tcPr>
          <w:p w:rsidR="003F0CCD" w:rsidRDefault="003F0CCD" w:rsidP="00FA1050">
            <w:pPr>
              <w:pStyle w:val="NormalWeb"/>
              <w:jc w:val="both"/>
            </w:pPr>
            <w:r>
              <w:t>16-20 ans</w:t>
            </w:r>
          </w:p>
        </w:tc>
        <w:tc>
          <w:tcPr>
            <w:tcW w:w="2195" w:type="dxa"/>
          </w:tcPr>
          <w:p w:rsidR="003F0CCD" w:rsidRDefault="003F0CCD" w:rsidP="00FA1050">
            <w:pPr>
              <w:pStyle w:val="NormalWeb"/>
              <w:jc w:val="both"/>
            </w:pPr>
            <w:r>
              <w:t>37 %</w:t>
            </w:r>
          </w:p>
        </w:tc>
      </w:tr>
    </w:tbl>
    <w:p w:rsidR="00887A6F" w:rsidRDefault="003F0CCD" w:rsidP="00887A6F">
      <w:pPr>
        <w:pStyle w:val="NormalWeb"/>
        <w:jc w:val="both"/>
      </w:pPr>
      <w:r>
        <w:rPr>
          <w:b/>
        </w:rPr>
        <w:t>Travaux majeurs sur la rue Bercy</w:t>
      </w:r>
    </w:p>
    <w:p w:rsidR="00644299" w:rsidRDefault="00F30C51" w:rsidP="007F4380">
      <w:pPr>
        <w:pStyle w:val="NormalWeb"/>
        <w:spacing w:before="0" w:beforeAutospacing="0" w:after="0" w:afterAutospacing="0"/>
        <w:jc w:val="both"/>
      </w:pPr>
      <w:r>
        <w:t>Cet é</w:t>
      </w:r>
      <w:r w:rsidR="00887A6F">
        <w:t>té a été particulièrement éprouvant pour nos locataires</w:t>
      </w:r>
      <w:r>
        <w:t xml:space="preserve"> en raison de</w:t>
      </w:r>
      <w:r w:rsidR="00887A6F">
        <w:t xml:space="preserve"> travaux m</w:t>
      </w:r>
      <w:r>
        <w:t xml:space="preserve">ajeurs de plomberie </w:t>
      </w:r>
      <w:r w:rsidR="00887A6F">
        <w:t>effectué</w:t>
      </w:r>
      <w:r>
        <w:t>s sur la rue Bercy. Plus de cinq mois de bruit, de poussière, de coupures d’eau et de</w:t>
      </w:r>
      <w:r w:rsidR="00887A6F">
        <w:t xml:space="preserve"> p</w:t>
      </w:r>
      <w:r w:rsidR="00D3596D">
        <w:t xml:space="preserve">ollution visuelle. Conséquemment, </w:t>
      </w:r>
      <w:r w:rsidR="00644299">
        <w:t>ni</w:t>
      </w:r>
      <w:r w:rsidR="00D3596D">
        <w:t xml:space="preserve"> les paysagistes n’ont</w:t>
      </w:r>
      <w:r w:rsidR="00887A6F">
        <w:t xml:space="preserve"> pas pu </w:t>
      </w:r>
      <w:r w:rsidR="00644299">
        <w:t xml:space="preserve"> </w:t>
      </w:r>
      <w:r w:rsidR="00887A6F">
        <w:t xml:space="preserve">réaménager </w:t>
      </w:r>
      <w:r w:rsidR="00644299">
        <w:t>les plates-bandes autour</w:t>
      </w:r>
      <w:r w:rsidR="00887A6F">
        <w:t xml:space="preserve"> la bâtisse, </w:t>
      </w:r>
      <w:r w:rsidR="00644299">
        <w:t xml:space="preserve">ni les ouvriers n’ont pu réparer le balcon  affaissé à l’avant. Par chance, la cour arrière a pu être utilisée et a même permis quelques activités. </w:t>
      </w:r>
    </w:p>
    <w:p w:rsidR="00AA620D" w:rsidRDefault="00AA620D" w:rsidP="007F4380">
      <w:pPr>
        <w:pStyle w:val="NormalWeb"/>
        <w:spacing w:before="0" w:beforeAutospacing="0" w:after="0" w:afterAutospacing="0"/>
        <w:jc w:val="both"/>
      </w:pPr>
    </w:p>
    <w:p w:rsidR="00887A6F" w:rsidRPr="007F4380" w:rsidRDefault="007F4380" w:rsidP="00887A6F">
      <w:pPr>
        <w:pStyle w:val="NormalWeb"/>
        <w:jc w:val="both"/>
        <w:rPr>
          <w:b/>
        </w:rPr>
      </w:pPr>
      <w:r w:rsidRPr="007F4380">
        <w:rPr>
          <w:b/>
        </w:rPr>
        <w:lastRenderedPageBreak/>
        <w:t>Réunions de coordination</w:t>
      </w:r>
      <w:r w:rsidR="00887A6F" w:rsidRPr="007F4380">
        <w:rPr>
          <w:b/>
        </w:rPr>
        <w:t xml:space="preserve"> </w:t>
      </w:r>
    </w:p>
    <w:p w:rsidR="00887A6F" w:rsidRDefault="00887A6F" w:rsidP="007F4380">
      <w:pPr>
        <w:pStyle w:val="NormalWeb"/>
        <w:spacing w:before="0" w:beforeAutospacing="0" w:after="0" w:afterAutospacing="0"/>
        <w:jc w:val="both"/>
      </w:pPr>
      <w:r>
        <w:t>Face au constat de plus en plus important que la situation de certains de nos résidants semblait inquiétante, ainsi que la perte de sens de la vie en communauté au sein de la ressource, nous avons entrepris d’organiser des réunions hebdo</w:t>
      </w:r>
      <w:r w:rsidR="00644299">
        <w:t>madaires avec la directrice Hélène Legaré et au besoin le</w:t>
      </w:r>
      <w:r>
        <w:t xml:space="preserve"> </w:t>
      </w:r>
      <w:r w:rsidR="00644299">
        <w:t xml:space="preserve">coordonnateur du Centre Sida </w:t>
      </w:r>
      <w:r>
        <w:t>Seco</w:t>
      </w:r>
      <w:r w:rsidR="00644299">
        <w:t xml:space="preserve">urs </w:t>
      </w:r>
      <w:r>
        <w:t>pour discuter de la fiducie des l</w:t>
      </w:r>
      <w:r w:rsidR="00644299">
        <w:t>ocataires</w:t>
      </w:r>
      <w:r w:rsidR="007F4380">
        <w:t>,</w:t>
      </w:r>
      <w:r w:rsidR="00644299">
        <w:t xml:space="preserve"> et </w:t>
      </w:r>
      <w:r w:rsidR="007F4380">
        <w:t xml:space="preserve">avec </w:t>
      </w:r>
      <w:r w:rsidR="00644299">
        <w:t>Isabel Montpas du C</w:t>
      </w:r>
      <w:r>
        <w:t>entre Amaryllis pour l’éclairage de son expertise dans les interventions psychosociales. Des réunions essentielles qui ont amené</w:t>
      </w:r>
      <w:r w:rsidR="007F4380">
        <w:t>e</w:t>
      </w:r>
      <w:r>
        <w:t xml:space="preserve">s des résultats bénéfiques et concrets sur certains de nos suivis importants et qui ont permis de dessiner les avenues d’une réflexion sur le fonctionnement de la ressource en général. </w:t>
      </w:r>
    </w:p>
    <w:p w:rsidR="007F4380" w:rsidRDefault="007F4380" w:rsidP="007F4380">
      <w:pPr>
        <w:pStyle w:val="NormalWeb"/>
        <w:spacing w:before="0" w:beforeAutospacing="0" w:after="0" w:afterAutospacing="0"/>
        <w:jc w:val="both"/>
      </w:pPr>
    </w:p>
    <w:p w:rsidR="00887A6F" w:rsidRDefault="00887A6F" w:rsidP="007F4380">
      <w:pPr>
        <w:pStyle w:val="NormalWeb"/>
        <w:spacing w:before="0" w:beforeAutospacing="0" w:after="0" w:afterAutospacing="0"/>
        <w:jc w:val="both"/>
      </w:pPr>
      <w:r>
        <w:t>Une des mesures concrètes de cette initiative est l’aménagement des horaires du coordonnateur (passant de 8 à 12</w:t>
      </w:r>
      <w:r w:rsidR="007F4380">
        <w:t xml:space="preserve"> </w:t>
      </w:r>
      <w:r>
        <w:t>h</w:t>
      </w:r>
      <w:r w:rsidR="007F4380">
        <w:t>eures par</w:t>
      </w:r>
      <w:r>
        <w:t xml:space="preserve"> semaine) permettant d’offrir plus de temps de présence, de suivi clérical et d’accompagnement aux démarches ponctuelles des locataires. </w:t>
      </w:r>
    </w:p>
    <w:p w:rsidR="00887A6F" w:rsidRPr="007F4380" w:rsidRDefault="007F4380" w:rsidP="00887A6F">
      <w:pPr>
        <w:pStyle w:val="NormalWeb"/>
        <w:jc w:val="both"/>
        <w:rPr>
          <w:b/>
        </w:rPr>
      </w:pPr>
      <w:r w:rsidRPr="007F4380">
        <w:rPr>
          <w:b/>
        </w:rPr>
        <w:t>Comité des activités des résidants/code de vie</w:t>
      </w:r>
    </w:p>
    <w:p w:rsidR="00887A6F" w:rsidRDefault="00887A6F" w:rsidP="007F4380">
      <w:pPr>
        <w:pStyle w:val="NormalWeb"/>
        <w:spacing w:before="0" w:beforeAutospacing="0" w:after="0" w:afterAutospacing="0"/>
        <w:jc w:val="both"/>
      </w:pPr>
      <w:r>
        <w:t>Nous avons sollicité les résidents lors de rencontres informelles, ou plus récemment par une affiche, les résidents voulant s’impliquer en fo</w:t>
      </w:r>
      <w:r w:rsidR="00644299">
        <w:t xml:space="preserve">rmant un comité des résidants. </w:t>
      </w:r>
      <w:r>
        <w:t>Cependant, la mobilisation pour un renouvellement du sens communautaire reste très faible</w:t>
      </w:r>
      <w:r w:rsidR="00644299">
        <w:t xml:space="preserve">. </w:t>
      </w:r>
    </w:p>
    <w:p w:rsidR="007F4380" w:rsidRDefault="007F4380" w:rsidP="007F4380">
      <w:pPr>
        <w:pStyle w:val="NormalWeb"/>
        <w:spacing w:before="0" w:beforeAutospacing="0" w:after="0" w:afterAutospacing="0"/>
        <w:jc w:val="both"/>
      </w:pPr>
    </w:p>
    <w:p w:rsidR="00887A6F" w:rsidRDefault="00887A6F" w:rsidP="007F4380">
      <w:pPr>
        <w:pStyle w:val="NormalWeb"/>
        <w:spacing w:before="0" w:beforeAutospacing="0" w:after="0" w:afterAutospacing="0"/>
        <w:jc w:val="both"/>
      </w:pPr>
      <w:r>
        <w:t xml:space="preserve">Un des aspects les plus relevé par les locataires lors des discussions sur l’idée d’un comité est la question du contrôle de l’impact des entraves </w:t>
      </w:r>
      <w:r w:rsidR="007F4380">
        <w:t xml:space="preserve">faites </w:t>
      </w:r>
      <w:r>
        <w:t xml:space="preserve">au code de vie concernant, par exemple, les heures de buanderie, les allers et venues nocturnes ou le bruit. Nous allons donc organiser une réunion portant sur l’actualisation du code </w:t>
      </w:r>
      <w:r w:rsidR="00644299">
        <w:t>de vie</w:t>
      </w:r>
      <w:r>
        <w:t xml:space="preserve"> avec les locataires intéressés qui se seront inscrits. </w:t>
      </w:r>
    </w:p>
    <w:p w:rsidR="007F4380" w:rsidRDefault="007F4380" w:rsidP="007F4380">
      <w:pPr>
        <w:pStyle w:val="NormalWeb"/>
        <w:spacing w:before="0" w:beforeAutospacing="0" w:after="0" w:afterAutospacing="0"/>
        <w:jc w:val="both"/>
      </w:pPr>
    </w:p>
    <w:p w:rsidR="00887A6F" w:rsidRDefault="00887A6F" w:rsidP="007F4380">
      <w:pPr>
        <w:pStyle w:val="NormalWeb"/>
        <w:spacing w:before="0" w:beforeAutospacing="0" w:after="0" w:afterAutospacing="0"/>
        <w:jc w:val="both"/>
      </w:pPr>
      <w:r>
        <w:t>Cette année encore durant la période des fêtes, la direction de Sidalys a invité les locataires à un dîner au restaurant « Bercy » proche du métro Frontenac. La directrice de Sidalys, le nouveau responsable de la qualité de vie du Centre Sida Secours ainsi que moi-même étions présents. Un tiers des locataires s’y est rendu, tout ceci dans une am</w:t>
      </w:r>
      <w:r w:rsidR="00644299">
        <w:t>biance conviviale et chaleureuse</w:t>
      </w:r>
      <w:r>
        <w:t xml:space="preserve">.  </w:t>
      </w:r>
    </w:p>
    <w:p w:rsidR="00887A6F" w:rsidRDefault="00887A6F" w:rsidP="00887A6F">
      <w:pPr>
        <w:pStyle w:val="NormalWeb"/>
        <w:jc w:val="both"/>
      </w:pPr>
      <w:r>
        <w:t xml:space="preserve">La distribution des cadeaux des P’tits Lutins à Noël s’est </w:t>
      </w:r>
      <w:r w:rsidR="000B4CE5">
        <w:t xml:space="preserve">encore </w:t>
      </w:r>
      <w:r>
        <w:t>fait</w:t>
      </w:r>
      <w:r w:rsidR="000B4CE5">
        <w:t>e</w:t>
      </w:r>
      <w:r>
        <w:t xml:space="preserve"> dans la bonne humeur cette année, merci aux Petits Lutins pour cette initiative réconfortante ! </w:t>
      </w:r>
    </w:p>
    <w:p w:rsidR="00887A6F" w:rsidRDefault="00887A6F" w:rsidP="00887A6F">
      <w:pPr>
        <w:pStyle w:val="NormalWeb"/>
        <w:jc w:val="both"/>
      </w:pPr>
      <w:r>
        <w:t>D’autre part</w:t>
      </w:r>
      <w:r w:rsidR="000B4CE5">
        <w:t>,</w:t>
      </w:r>
      <w:r>
        <w:t xml:space="preserve"> i</w:t>
      </w:r>
      <w:r w:rsidR="00644299">
        <w:t>l est à souligner qu’un BBQ</w:t>
      </w:r>
      <w:r>
        <w:t xml:space="preserve"> hamburger a été organisé au mois de </w:t>
      </w:r>
      <w:r w:rsidR="000B4CE5">
        <w:t>j</w:t>
      </w:r>
      <w:r>
        <w:t>uin dernier avec l’aide précieuse d’une de nos résidante</w:t>
      </w:r>
      <w:r w:rsidR="00644299">
        <w:t>s</w:t>
      </w:r>
      <w:r>
        <w:t xml:space="preserve">, un succès qui a vu la présence de plus de la moitié des résidants. </w:t>
      </w:r>
    </w:p>
    <w:p w:rsidR="00AA620D" w:rsidRDefault="00AA620D" w:rsidP="00887A6F">
      <w:pPr>
        <w:pStyle w:val="NormalWeb"/>
        <w:jc w:val="both"/>
      </w:pPr>
    </w:p>
    <w:p w:rsidR="00AA620D" w:rsidRDefault="00AA620D" w:rsidP="00887A6F">
      <w:pPr>
        <w:pStyle w:val="NormalWeb"/>
        <w:jc w:val="both"/>
      </w:pPr>
    </w:p>
    <w:p w:rsidR="000B4CE5" w:rsidRDefault="000B4CE5" w:rsidP="00887A6F">
      <w:pPr>
        <w:pStyle w:val="NormalWeb"/>
        <w:jc w:val="both"/>
        <w:rPr>
          <w:b/>
        </w:rPr>
      </w:pPr>
      <w:r>
        <w:rPr>
          <w:b/>
        </w:rPr>
        <w:lastRenderedPageBreak/>
        <w:t xml:space="preserve">Le bénévolat et la participation à la vie civile </w:t>
      </w:r>
    </w:p>
    <w:p w:rsidR="00887A6F" w:rsidRDefault="00887A6F" w:rsidP="00054D05">
      <w:pPr>
        <w:pStyle w:val="NormalWeb"/>
        <w:spacing w:before="0" w:beforeAutospacing="0" w:after="0" w:afterAutospacing="0"/>
        <w:jc w:val="both"/>
      </w:pPr>
      <w:r>
        <w:t>Beaucoup de nos locataires s’impliquent encore énormément et participent bénévolement à des activités extérieures aux Habitations Jean-Pierre Valiquette. Les organismes concernés œuvrent pour la plupart dans le domaine du VIH/sida (conseil d’administration, maison d’hébergement, aide alimentaire, accompagnement en voiture), mais certains résidants sont également actifs au sein de clubs de loisirs (quilles, danse africaine, groupes de discussion</w:t>
      </w:r>
      <w:r w:rsidR="00054D05">
        <w:t xml:space="preserve">, </w:t>
      </w:r>
      <w:r>
        <w:t xml:space="preserve">etc.). </w:t>
      </w:r>
    </w:p>
    <w:p w:rsidR="00054D05" w:rsidRDefault="00054D05" w:rsidP="00054D05">
      <w:pPr>
        <w:pStyle w:val="NormalWeb"/>
        <w:spacing w:before="0" w:beforeAutospacing="0" w:after="0" w:afterAutospacing="0"/>
        <w:jc w:val="both"/>
      </w:pPr>
    </w:p>
    <w:p w:rsidR="00887A6F" w:rsidRDefault="00887A6F" w:rsidP="00054D05">
      <w:pPr>
        <w:pStyle w:val="NormalWeb"/>
        <w:spacing w:before="0" w:beforeAutospacing="0" w:after="0" w:afterAutospacing="0"/>
        <w:jc w:val="both"/>
      </w:pPr>
      <w:r>
        <w:t xml:space="preserve">Un des locataires offrant des services d’accompagnement en voiture pour les résidants de plusieurs centre d’hébergement VIH a été sollicité pour des services au centre Amaryllis (Sidalys) pour des résidants et leur a été d’une aide fiable et précieuse. </w:t>
      </w:r>
    </w:p>
    <w:p w:rsidR="00054D05" w:rsidRDefault="00054D05" w:rsidP="00054D05">
      <w:pPr>
        <w:pStyle w:val="NormalWeb"/>
        <w:spacing w:before="0" w:beforeAutospacing="0" w:after="0" w:afterAutospacing="0"/>
        <w:jc w:val="both"/>
      </w:pPr>
    </w:p>
    <w:p w:rsidR="00887A6F" w:rsidRDefault="00887A6F" w:rsidP="00054D05">
      <w:pPr>
        <w:pStyle w:val="NormalWeb"/>
        <w:spacing w:before="0" w:beforeAutospacing="0" w:after="0" w:afterAutospacing="0"/>
        <w:jc w:val="both"/>
      </w:pPr>
      <w:r>
        <w:t>Des membres de la direction de Sidalys se sont rendu</w:t>
      </w:r>
      <w:r w:rsidR="009069A5">
        <w:t>s</w:t>
      </w:r>
      <w:r>
        <w:t xml:space="preserve"> cette année </w:t>
      </w:r>
      <w:r w:rsidR="00054D05">
        <w:t xml:space="preserve">encore </w:t>
      </w:r>
      <w:r>
        <w:t xml:space="preserve">à une activité de quilles organisée par un locataire qui s’implique depuis de nombreuses années dans la gestion d’un club de quilles qui compte de nombreux membres aujourd’hui. Un franc succès encore! </w:t>
      </w:r>
    </w:p>
    <w:p w:rsidR="00FA1050" w:rsidRDefault="00FA1050">
      <w:pPr>
        <w:rPr>
          <w:lang w:val="fr-CA"/>
        </w:rPr>
      </w:pPr>
      <w:r>
        <w:rPr>
          <w:lang w:val="fr-CA"/>
        </w:rPr>
        <w:br w:type="page"/>
      </w:r>
    </w:p>
    <w:p w:rsidR="00FA1050" w:rsidRPr="00FA1050" w:rsidRDefault="00FA1050" w:rsidP="00FA1050">
      <w:pPr>
        <w:spacing w:after="0" w:line="240" w:lineRule="auto"/>
        <w:jc w:val="both"/>
        <w:rPr>
          <w:rFonts w:ascii="Times New Roman" w:hAnsi="Times New Roman" w:cs="Times New Roman"/>
          <w:b/>
          <w:caps/>
          <w:sz w:val="24"/>
          <w:szCs w:val="24"/>
        </w:rPr>
      </w:pPr>
      <w:r w:rsidRPr="00FA1050">
        <w:rPr>
          <w:rFonts w:ascii="Times New Roman" w:hAnsi="Times New Roman" w:cs="Times New Roman"/>
          <w:b/>
          <w:caps/>
          <w:sz w:val="24"/>
          <w:szCs w:val="24"/>
        </w:rPr>
        <w:lastRenderedPageBreak/>
        <w:t xml:space="preserve">PLAN D’ACTION 2018-2019 </w:t>
      </w:r>
    </w:p>
    <w:p w:rsidR="00FA1050" w:rsidRPr="00FA1050" w:rsidRDefault="00FA1050" w:rsidP="00FA1050">
      <w:pPr>
        <w:spacing w:after="0" w:line="240" w:lineRule="auto"/>
        <w:jc w:val="both"/>
        <w:rPr>
          <w:rFonts w:ascii="Times New Roman" w:hAnsi="Times New Roman" w:cs="Times New Roman"/>
          <w:b/>
          <w:caps/>
          <w:sz w:val="24"/>
          <w:szCs w:val="24"/>
        </w:rPr>
      </w:pPr>
    </w:p>
    <w:p w:rsidR="00FA1050" w:rsidRPr="00FA1050" w:rsidRDefault="00FA1050" w:rsidP="00FA1050">
      <w:pPr>
        <w:spacing w:after="0" w:line="240" w:lineRule="auto"/>
        <w:ind w:left="360"/>
        <w:jc w:val="both"/>
        <w:rPr>
          <w:rFonts w:ascii="Times New Roman" w:hAnsi="Times New Roman" w:cs="Times New Roman"/>
          <w:caps/>
          <w:sz w:val="24"/>
          <w:szCs w:val="24"/>
        </w:rPr>
      </w:pPr>
      <w:r w:rsidRPr="00FA1050">
        <w:rPr>
          <w:rFonts w:ascii="Times New Roman" w:hAnsi="Times New Roman" w:cs="Times New Roman"/>
          <w:caps/>
          <w:sz w:val="24"/>
          <w:szCs w:val="24"/>
        </w:rPr>
        <w:t>pour le conseil d’administration</w:t>
      </w:r>
    </w:p>
    <w:p w:rsidR="009A043E" w:rsidRDefault="009A043E" w:rsidP="00FA1050">
      <w:pPr>
        <w:pStyle w:val="Paragraphedeliste"/>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Soutenir la nouvelle </w:t>
      </w:r>
      <w:r w:rsidR="00660860">
        <w:rPr>
          <w:rFonts w:ascii="Times New Roman" w:hAnsi="Times New Roman" w:cs="Times New Roman"/>
          <w:sz w:val="24"/>
          <w:szCs w:val="24"/>
        </w:rPr>
        <w:t>codirection</w:t>
      </w:r>
      <w:r>
        <w:rPr>
          <w:rFonts w:ascii="Times New Roman" w:hAnsi="Times New Roman" w:cs="Times New Roman"/>
          <w:sz w:val="24"/>
          <w:szCs w:val="24"/>
        </w:rPr>
        <w:t xml:space="preserve"> générale</w:t>
      </w:r>
    </w:p>
    <w:p w:rsidR="00FA1050" w:rsidRPr="00FA1050" w:rsidRDefault="00FA1050" w:rsidP="00FA1050">
      <w:pPr>
        <w:pStyle w:val="Paragraphedeliste"/>
        <w:numPr>
          <w:ilvl w:val="0"/>
          <w:numId w:val="31"/>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Participer aux différentes activités de Sidalys</w:t>
      </w:r>
    </w:p>
    <w:p w:rsidR="00FA1050" w:rsidRPr="00FA1050" w:rsidRDefault="00FA1050" w:rsidP="00FA1050">
      <w:pPr>
        <w:pStyle w:val="Paragraphedeliste"/>
        <w:numPr>
          <w:ilvl w:val="0"/>
          <w:numId w:val="31"/>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Organiser une rencontre annuelle avec les employés</w:t>
      </w:r>
    </w:p>
    <w:p w:rsidR="00FA1050" w:rsidRPr="00FA1050" w:rsidRDefault="00FA1050" w:rsidP="00FA1050">
      <w:pPr>
        <w:pStyle w:val="Paragraphedeliste"/>
        <w:numPr>
          <w:ilvl w:val="0"/>
          <w:numId w:val="31"/>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Trouver des solutions pour améliorer les conditions de travail</w:t>
      </w:r>
    </w:p>
    <w:p w:rsidR="00FA1050" w:rsidRPr="00FA1050" w:rsidRDefault="00FA1050" w:rsidP="00FA1050">
      <w:pPr>
        <w:pStyle w:val="Paragraphedeliste"/>
        <w:numPr>
          <w:ilvl w:val="0"/>
          <w:numId w:val="31"/>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 xml:space="preserve">Soutenir la direction générale dans le projet de reconstruction de l’immeuble de la rue Panet (Centre Amaryllis) </w:t>
      </w:r>
    </w:p>
    <w:p w:rsidR="00FA1050" w:rsidRPr="00FA1050" w:rsidRDefault="00FA1050" w:rsidP="00FA1050">
      <w:pPr>
        <w:pStyle w:val="Paragraphedeliste"/>
        <w:numPr>
          <w:ilvl w:val="0"/>
          <w:numId w:val="31"/>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Travailler en étroite collaboration avec la Fondation Sidalys afin d’amasser suffisamment de fonds pour meubler adéquatement le « nouveau » Centre Amaryllis.</w:t>
      </w:r>
    </w:p>
    <w:p w:rsidR="00FA1050" w:rsidRPr="00FA1050" w:rsidRDefault="00FA1050" w:rsidP="00FA1050">
      <w:pPr>
        <w:pStyle w:val="Paragraphedeliste"/>
        <w:numPr>
          <w:ilvl w:val="0"/>
          <w:numId w:val="31"/>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Travailler à assurer la relève au sein du conseil</w:t>
      </w:r>
    </w:p>
    <w:p w:rsidR="0063534C" w:rsidRPr="00FA1050" w:rsidRDefault="0063534C" w:rsidP="00FA1050">
      <w:pPr>
        <w:pStyle w:val="Paragraphedeliste"/>
        <w:spacing w:after="0" w:line="240" w:lineRule="auto"/>
        <w:jc w:val="both"/>
        <w:rPr>
          <w:rFonts w:ascii="Times New Roman" w:hAnsi="Times New Roman" w:cs="Times New Roman"/>
          <w:sz w:val="24"/>
          <w:szCs w:val="24"/>
        </w:rPr>
      </w:pPr>
    </w:p>
    <w:p w:rsidR="00FA1050" w:rsidRDefault="00FA1050" w:rsidP="00FA1050">
      <w:pPr>
        <w:spacing w:after="0" w:line="240" w:lineRule="auto"/>
        <w:ind w:firstLine="360"/>
        <w:jc w:val="both"/>
        <w:rPr>
          <w:rFonts w:ascii="Times New Roman" w:hAnsi="Times New Roman" w:cs="Times New Roman"/>
          <w:sz w:val="24"/>
          <w:szCs w:val="24"/>
        </w:rPr>
      </w:pPr>
      <w:r w:rsidRPr="00FA1050">
        <w:rPr>
          <w:rFonts w:ascii="Times New Roman" w:hAnsi="Times New Roman" w:cs="Times New Roman"/>
          <w:sz w:val="24"/>
          <w:szCs w:val="24"/>
        </w:rPr>
        <w:t>ADMINISTRATION</w:t>
      </w:r>
    </w:p>
    <w:p w:rsidR="00FA1050" w:rsidRPr="00FA1050" w:rsidRDefault="00FA1050" w:rsidP="00FA1050">
      <w:pPr>
        <w:pStyle w:val="Paragraphedeliste"/>
        <w:numPr>
          <w:ilvl w:val="0"/>
          <w:numId w:val="32"/>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Améliorer le système de garde actuel et évaluation des coûts des différents scénarios</w:t>
      </w:r>
    </w:p>
    <w:p w:rsidR="00FA1050" w:rsidRPr="00FA1050" w:rsidRDefault="00FA1050" w:rsidP="00FA1050">
      <w:pPr>
        <w:pStyle w:val="Paragraphedeliste"/>
        <w:numPr>
          <w:ilvl w:val="0"/>
          <w:numId w:val="32"/>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 xml:space="preserve">Mettre en place des comités pour augmenter le sentiment d’appartenance du personnel et sortir un peu du quotidien </w:t>
      </w:r>
    </w:p>
    <w:p w:rsidR="00FA1050" w:rsidRPr="00FA1050" w:rsidRDefault="00FA1050" w:rsidP="00FA1050">
      <w:pPr>
        <w:pStyle w:val="Paragraphedeliste"/>
        <w:numPr>
          <w:ilvl w:val="0"/>
          <w:numId w:val="32"/>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Recherche d’un superviseur(e) externe pour les équipes</w:t>
      </w:r>
    </w:p>
    <w:p w:rsidR="00FA1050" w:rsidRPr="00FA1050" w:rsidRDefault="00FA1050" w:rsidP="00FA1050">
      <w:pPr>
        <w:pStyle w:val="Paragraphedeliste"/>
        <w:numPr>
          <w:ilvl w:val="0"/>
          <w:numId w:val="32"/>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Chercher des solutions pour diminuer les coûts d’alimentation</w:t>
      </w:r>
    </w:p>
    <w:p w:rsidR="00FA1050" w:rsidRPr="00FA1050" w:rsidRDefault="00FA1050" w:rsidP="00FA1050">
      <w:pPr>
        <w:pStyle w:val="Paragraphedeliste"/>
        <w:numPr>
          <w:ilvl w:val="0"/>
          <w:numId w:val="32"/>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Continuer les démarches de relocalisation du Centre Amaryllis durant les travaux de la bâtisse sur Panet</w:t>
      </w:r>
    </w:p>
    <w:p w:rsidR="00FA1050" w:rsidRPr="00FA1050" w:rsidRDefault="00FA1050" w:rsidP="00FA1050">
      <w:pPr>
        <w:pStyle w:val="Paragraphedeliste"/>
        <w:numPr>
          <w:ilvl w:val="0"/>
          <w:numId w:val="32"/>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Suivi du chantier du Centre Amaryllis et suivi financier du projet</w:t>
      </w:r>
    </w:p>
    <w:p w:rsidR="00FA1050" w:rsidRPr="00FA1050" w:rsidRDefault="00FA1050" w:rsidP="00FA1050">
      <w:pPr>
        <w:pStyle w:val="Paragraphedeliste"/>
        <w:numPr>
          <w:ilvl w:val="0"/>
          <w:numId w:val="32"/>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Recherche de fonds et achat de meubles pour le Centre Amaryllis</w:t>
      </w:r>
    </w:p>
    <w:p w:rsidR="00FA1050" w:rsidRPr="00FA1050" w:rsidRDefault="00FA1050" w:rsidP="00FA1050">
      <w:pPr>
        <w:pStyle w:val="Paragraphedeliste"/>
        <w:numPr>
          <w:ilvl w:val="0"/>
          <w:numId w:val="32"/>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 xml:space="preserve">Travailler à assurer la pérennité de Sidalys  </w:t>
      </w:r>
    </w:p>
    <w:p w:rsidR="00FA1050" w:rsidRPr="00FA1050" w:rsidRDefault="00FA1050" w:rsidP="00FA1050">
      <w:pPr>
        <w:pStyle w:val="Paragraphedeliste"/>
        <w:numPr>
          <w:ilvl w:val="1"/>
          <w:numId w:val="32"/>
        </w:numPr>
        <w:spacing w:after="0" w:line="240" w:lineRule="auto"/>
        <w:ind w:left="1276" w:hanging="425"/>
        <w:jc w:val="both"/>
        <w:rPr>
          <w:rFonts w:ascii="Times New Roman" w:hAnsi="Times New Roman" w:cs="Times New Roman"/>
          <w:sz w:val="24"/>
          <w:szCs w:val="24"/>
        </w:rPr>
      </w:pPr>
      <w:r w:rsidRPr="00FA1050">
        <w:rPr>
          <w:rFonts w:ascii="Times New Roman" w:hAnsi="Times New Roman" w:cs="Times New Roman"/>
          <w:sz w:val="24"/>
          <w:szCs w:val="24"/>
        </w:rPr>
        <w:t>En consolidant le travail fait par Sidalys à ce jour (structure organisationnelle, expertise, manuel de l’employé, description de tâches, etc.)</w:t>
      </w:r>
    </w:p>
    <w:p w:rsidR="00FA1050" w:rsidRPr="00FA1050" w:rsidRDefault="00FA1050" w:rsidP="00FA1050">
      <w:pPr>
        <w:pStyle w:val="Paragraphedeliste"/>
        <w:numPr>
          <w:ilvl w:val="1"/>
          <w:numId w:val="32"/>
        </w:numPr>
        <w:spacing w:after="0" w:line="240" w:lineRule="auto"/>
        <w:ind w:left="1276" w:hanging="425"/>
        <w:jc w:val="both"/>
        <w:rPr>
          <w:rFonts w:ascii="Times New Roman" w:hAnsi="Times New Roman" w:cs="Times New Roman"/>
          <w:sz w:val="24"/>
          <w:szCs w:val="24"/>
        </w:rPr>
      </w:pPr>
      <w:r w:rsidRPr="00FA1050">
        <w:rPr>
          <w:rFonts w:ascii="Times New Roman" w:hAnsi="Times New Roman" w:cs="Times New Roman"/>
          <w:sz w:val="24"/>
          <w:szCs w:val="24"/>
        </w:rPr>
        <w:t>En assurant un rayonnement sur les réseaux sociaux et par le réseautage</w:t>
      </w:r>
    </w:p>
    <w:p w:rsidR="00FA1050" w:rsidRPr="00FA1050" w:rsidRDefault="00FA1050" w:rsidP="00FA1050">
      <w:pPr>
        <w:pStyle w:val="Paragraphedeliste"/>
        <w:numPr>
          <w:ilvl w:val="0"/>
          <w:numId w:val="32"/>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Maintenir notre niveau d’engagement dans la Coalition des organismes communautaires québécois de lutte contre le sida : Être fédérateur de projets, prendre le leadership, ouvrir à des maisons non VIH dans l’optique de la Prep</w:t>
      </w:r>
    </w:p>
    <w:p w:rsidR="00FA1050" w:rsidRPr="00FA1050" w:rsidRDefault="00FA1050" w:rsidP="00FA1050">
      <w:pPr>
        <w:pStyle w:val="Paragraphedeliste"/>
        <w:numPr>
          <w:ilvl w:val="0"/>
          <w:numId w:val="32"/>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Poursuivre l’implantation des dossiers numériques pour les divers documents et trouver de nouveaux partenaires afin d’en partager les coûts</w:t>
      </w:r>
    </w:p>
    <w:p w:rsidR="00FA1050" w:rsidRPr="00FA1050" w:rsidRDefault="00FA1050" w:rsidP="00FA1050">
      <w:pPr>
        <w:pStyle w:val="Paragraphedeliste"/>
        <w:numPr>
          <w:ilvl w:val="0"/>
          <w:numId w:val="32"/>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Faire la tournée des hébergements du Québec</w:t>
      </w:r>
    </w:p>
    <w:p w:rsidR="00FA1050" w:rsidRDefault="00FA1050" w:rsidP="00FA1050">
      <w:pPr>
        <w:pStyle w:val="Paragraphedeliste"/>
        <w:spacing w:after="0" w:line="240" w:lineRule="auto"/>
        <w:jc w:val="both"/>
        <w:rPr>
          <w:rFonts w:ascii="Times New Roman" w:hAnsi="Times New Roman" w:cs="Times New Roman"/>
          <w:sz w:val="24"/>
          <w:szCs w:val="24"/>
        </w:rPr>
      </w:pPr>
    </w:p>
    <w:p w:rsidR="00FA1050" w:rsidRPr="00FA1050" w:rsidRDefault="00FA1050" w:rsidP="00FA1050">
      <w:pPr>
        <w:spacing w:after="0" w:line="240" w:lineRule="auto"/>
        <w:ind w:firstLine="360"/>
        <w:jc w:val="both"/>
        <w:rPr>
          <w:rFonts w:ascii="Times New Roman" w:hAnsi="Times New Roman" w:cs="Times New Roman"/>
          <w:caps/>
          <w:sz w:val="24"/>
          <w:szCs w:val="24"/>
        </w:rPr>
      </w:pPr>
      <w:r w:rsidRPr="00FA1050">
        <w:rPr>
          <w:rFonts w:ascii="Times New Roman" w:hAnsi="Times New Roman" w:cs="Times New Roman"/>
          <w:caps/>
          <w:sz w:val="24"/>
          <w:szCs w:val="24"/>
        </w:rPr>
        <w:t xml:space="preserve"> le Centre  Amaryllis</w:t>
      </w:r>
    </w:p>
    <w:p w:rsidR="00FA1050" w:rsidRPr="00FA1050" w:rsidRDefault="00FA1050" w:rsidP="00FA1050">
      <w:pPr>
        <w:pStyle w:val="Paragraphedeliste"/>
        <w:numPr>
          <w:ilvl w:val="0"/>
          <w:numId w:val="33"/>
        </w:numPr>
        <w:spacing w:after="0" w:line="240" w:lineRule="auto"/>
        <w:rPr>
          <w:rFonts w:ascii="Times New Roman" w:hAnsi="Times New Roman" w:cs="Times New Roman"/>
          <w:sz w:val="24"/>
          <w:szCs w:val="24"/>
        </w:rPr>
      </w:pPr>
      <w:r w:rsidRPr="00FA1050">
        <w:rPr>
          <w:rFonts w:ascii="Times New Roman" w:hAnsi="Times New Roman" w:cs="Times New Roman"/>
          <w:sz w:val="24"/>
          <w:szCs w:val="24"/>
        </w:rPr>
        <w:t xml:space="preserve">Améliorer la communication entre les membres de l’équipe </w:t>
      </w:r>
    </w:p>
    <w:p w:rsidR="00FA1050" w:rsidRPr="00FA1050" w:rsidRDefault="00FA1050" w:rsidP="00FA1050">
      <w:pPr>
        <w:pStyle w:val="Paragraphedeliste"/>
        <w:numPr>
          <w:ilvl w:val="0"/>
          <w:numId w:val="33"/>
        </w:numPr>
        <w:spacing w:after="0" w:line="240" w:lineRule="auto"/>
        <w:rPr>
          <w:rFonts w:ascii="Times New Roman" w:hAnsi="Times New Roman" w:cs="Times New Roman"/>
          <w:sz w:val="24"/>
          <w:szCs w:val="24"/>
        </w:rPr>
      </w:pPr>
      <w:r w:rsidRPr="00FA1050">
        <w:rPr>
          <w:rFonts w:ascii="Times New Roman" w:hAnsi="Times New Roman" w:cs="Times New Roman"/>
          <w:sz w:val="24"/>
          <w:szCs w:val="24"/>
        </w:rPr>
        <w:t>Développer des collaborations avec de nouveaux partenaires qui offrent de l’hébergement à moyen et long terme</w:t>
      </w:r>
    </w:p>
    <w:p w:rsidR="00FA1050" w:rsidRPr="00FA1050" w:rsidRDefault="00FA1050" w:rsidP="00FA1050">
      <w:pPr>
        <w:pStyle w:val="Paragraphedeliste"/>
        <w:numPr>
          <w:ilvl w:val="0"/>
          <w:numId w:val="33"/>
        </w:numPr>
        <w:spacing w:after="0" w:line="240" w:lineRule="auto"/>
        <w:rPr>
          <w:rFonts w:ascii="Times New Roman" w:hAnsi="Times New Roman" w:cs="Times New Roman"/>
          <w:sz w:val="24"/>
          <w:szCs w:val="24"/>
        </w:rPr>
      </w:pPr>
      <w:r w:rsidRPr="00FA1050">
        <w:rPr>
          <w:rFonts w:ascii="Times New Roman" w:hAnsi="Times New Roman" w:cs="Times New Roman"/>
          <w:sz w:val="24"/>
          <w:szCs w:val="24"/>
        </w:rPr>
        <w:t>Poursuivre le développement du suivi communautaire</w:t>
      </w:r>
    </w:p>
    <w:p w:rsidR="00FA1050" w:rsidRPr="00FA1050" w:rsidRDefault="00FA1050" w:rsidP="00FA1050">
      <w:pPr>
        <w:pStyle w:val="Paragraphedeliste"/>
        <w:numPr>
          <w:ilvl w:val="0"/>
          <w:numId w:val="33"/>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En collaboration avec la direction générale, poursuivre l’élaboration du projet de reconstruction du Centre Amaryllis</w:t>
      </w:r>
    </w:p>
    <w:p w:rsidR="00FA1050" w:rsidRPr="00FA1050" w:rsidRDefault="00FA1050" w:rsidP="00FA1050">
      <w:pPr>
        <w:pStyle w:val="Paragraphedeliste"/>
        <w:numPr>
          <w:ilvl w:val="0"/>
          <w:numId w:val="33"/>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lastRenderedPageBreak/>
        <w:t>Maintenir la rencontre annuelle d’évaluation formelle et faire une rencontre informelle avec la direction et chacun des employés</w:t>
      </w:r>
    </w:p>
    <w:p w:rsidR="00FA1050" w:rsidRPr="00FA1050" w:rsidRDefault="00FA1050" w:rsidP="00FA1050">
      <w:pPr>
        <w:pStyle w:val="Paragraphedeliste"/>
        <w:numPr>
          <w:ilvl w:val="0"/>
          <w:numId w:val="33"/>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Participer aux réunions du CSS de façon sporadique ainsi qu’aux réunions conjointes</w:t>
      </w:r>
    </w:p>
    <w:p w:rsidR="00FA1050" w:rsidRPr="00FA1050" w:rsidRDefault="00FA1050" w:rsidP="00FA1050">
      <w:pPr>
        <w:pStyle w:val="Paragraphedeliste"/>
        <w:numPr>
          <w:ilvl w:val="0"/>
          <w:numId w:val="32"/>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 xml:space="preserve">Implanter le système des dossiers numériques pour les divers documents </w:t>
      </w:r>
    </w:p>
    <w:p w:rsidR="0063534C" w:rsidRPr="00FA1050" w:rsidRDefault="0063534C" w:rsidP="00FA1050">
      <w:pPr>
        <w:spacing w:after="0" w:line="240" w:lineRule="auto"/>
        <w:jc w:val="both"/>
        <w:rPr>
          <w:rFonts w:ascii="Times New Roman" w:hAnsi="Times New Roman" w:cs="Times New Roman"/>
          <w:sz w:val="24"/>
          <w:szCs w:val="24"/>
        </w:rPr>
      </w:pPr>
    </w:p>
    <w:p w:rsidR="00FA1050" w:rsidRPr="00FA1050" w:rsidRDefault="00FA1050" w:rsidP="00FA1050">
      <w:pPr>
        <w:spacing w:after="0" w:line="240" w:lineRule="auto"/>
        <w:ind w:firstLine="360"/>
        <w:jc w:val="both"/>
        <w:rPr>
          <w:rFonts w:ascii="Times New Roman" w:hAnsi="Times New Roman" w:cs="Times New Roman"/>
          <w:caps/>
          <w:sz w:val="24"/>
          <w:szCs w:val="24"/>
        </w:rPr>
      </w:pPr>
      <w:r w:rsidRPr="00FA1050">
        <w:rPr>
          <w:rFonts w:ascii="Times New Roman" w:hAnsi="Times New Roman" w:cs="Times New Roman"/>
          <w:caps/>
          <w:sz w:val="24"/>
          <w:szCs w:val="24"/>
        </w:rPr>
        <w:t>Pour le Centre Sida Secours</w:t>
      </w:r>
    </w:p>
    <w:p w:rsidR="00FA1050" w:rsidRPr="00FA1050" w:rsidRDefault="00FA1050" w:rsidP="00FA1050">
      <w:pPr>
        <w:pStyle w:val="Paragraphedeliste"/>
        <w:numPr>
          <w:ilvl w:val="0"/>
          <w:numId w:val="34"/>
        </w:numPr>
        <w:spacing w:after="0" w:line="240" w:lineRule="auto"/>
        <w:rPr>
          <w:rFonts w:ascii="Times New Roman" w:hAnsi="Times New Roman" w:cs="Times New Roman"/>
          <w:sz w:val="24"/>
          <w:szCs w:val="24"/>
        </w:rPr>
      </w:pPr>
      <w:r w:rsidRPr="00FA1050">
        <w:rPr>
          <w:rFonts w:ascii="Times New Roman" w:hAnsi="Times New Roman" w:cs="Times New Roman"/>
          <w:sz w:val="24"/>
          <w:szCs w:val="24"/>
        </w:rPr>
        <w:t xml:space="preserve">Travailler avec des personnes qui ont </w:t>
      </w:r>
      <w:r w:rsidR="009A043E">
        <w:rPr>
          <w:rFonts w:ascii="Times New Roman" w:hAnsi="Times New Roman" w:cs="Times New Roman"/>
          <w:sz w:val="24"/>
          <w:szCs w:val="24"/>
        </w:rPr>
        <w:t>une charge virale élevée et</w:t>
      </w:r>
      <w:r w:rsidRPr="00FA1050">
        <w:rPr>
          <w:rFonts w:ascii="Times New Roman" w:hAnsi="Times New Roman" w:cs="Times New Roman"/>
          <w:sz w:val="24"/>
          <w:szCs w:val="24"/>
        </w:rPr>
        <w:t xml:space="preserve"> donner </w:t>
      </w:r>
      <w:r w:rsidR="009A043E">
        <w:rPr>
          <w:rFonts w:ascii="Times New Roman" w:hAnsi="Times New Roman" w:cs="Times New Roman"/>
          <w:sz w:val="24"/>
          <w:szCs w:val="24"/>
        </w:rPr>
        <w:t xml:space="preserve">à leurs partenaires </w:t>
      </w:r>
      <w:r w:rsidRPr="00FA1050">
        <w:rPr>
          <w:rFonts w:ascii="Times New Roman" w:hAnsi="Times New Roman" w:cs="Times New Roman"/>
          <w:sz w:val="24"/>
          <w:szCs w:val="24"/>
        </w:rPr>
        <w:t>accès à la Prep dans l’optique Mettre fin au sida</w:t>
      </w:r>
    </w:p>
    <w:p w:rsidR="00FA1050" w:rsidRPr="00FA1050" w:rsidRDefault="00FA1050" w:rsidP="00FA1050">
      <w:pPr>
        <w:pStyle w:val="Paragraphedeliste"/>
        <w:numPr>
          <w:ilvl w:val="0"/>
          <w:numId w:val="34"/>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Maintenir la rencontre annuelle d’évaluation formelle et faire une rencontre informelle avec la directrice</w:t>
      </w:r>
      <w:r w:rsidR="009A043E">
        <w:rPr>
          <w:rFonts w:ascii="Times New Roman" w:hAnsi="Times New Roman" w:cs="Times New Roman"/>
          <w:sz w:val="24"/>
          <w:szCs w:val="24"/>
        </w:rPr>
        <w:t xml:space="preserve"> clinique</w:t>
      </w:r>
      <w:r w:rsidRPr="00FA1050">
        <w:rPr>
          <w:rFonts w:ascii="Times New Roman" w:hAnsi="Times New Roman" w:cs="Times New Roman"/>
          <w:sz w:val="24"/>
          <w:szCs w:val="24"/>
        </w:rPr>
        <w:t xml:space="preserve"> et chacun des employés</w:t>
      </w:r>
    </w:p>
    <w:p w:rsidR="00FA1050" w:rsidRPr="00FA1050" w:rsidRDefault="00FA1050" w:rsidP="00FA1050">
      <w:pPr>
        <w:pStyle w:val="Paragraphedeliste"/>
        <w:numPr>
          <w:ilvl w:val="0"/>
          <w:numId w:val="35"/>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Maintenir la supervision des intervenants avec régularité</w:t>
      </w:r>
    </w:p>
    <w:p w:rsidR="00FA1050" w:rsidRPr="00FA1050" w:rsidRDefault="00FA1050" w:rsidP="00FA1050">
      <w:pPr>
        <w:pStyle w:val="Paragraphedeliste"/>
        <w:numPr>
          <w:ilvl w:val="0"/>
          <w:numId w:val="36"/>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Continuer à améliorer la communication, que ce soit orale ou écrite entre les membres de l’équipe</w:t>
      </w:r>
    </w:p>
    <w:p w:rsidR="00FA1050" w:rsidRPr="00FA1050" w:rsidRDefault="00FA1050" w:rsidP="00FA1050">
      <w:pPr>
        <w:pStyle w:val="Paragraphedeliste"/>
        <w:numPr>
          <w:ilvl w:val="0"/>
          <w:numId w:val="36"/>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Poursuivre la démarche pour améliorer les réunions d’équipe et les orienter vers nos observations, nos ressentis, nos questionnements</w:t>
      </w:r>
    </w:p>
    <w:p w:rsidR="00FA1050" w:rsidRPr="00FA1050" w:rsidRDefault="00FA1050" w:rsidP="00FA1050">
      <w:pPr>
        <w:pStyle w:val="Paragraphedeliste"/>
        <w:numPr>
          <w:ilvl w:val="0"/>
          <w:numId w:val="36"/>
        </w:numPr>
        <w:spacing w:after="0" w:line="240" w:lineRule="auto"/>
        <w:rPr>
          <w:rFonts w:ascii="Times New Roman" w:hAnsi="Times New Roman" w:cs="Times New Roman"/>
          <w:sz w:val="24"/>
          <w:szCs w:val="24"/>
        </w:rPr>
      </w:pPr>
      <w:r w:rsidRPr="00FA1050">
        <w:rPr>
          <w:rFonts w:ascii="Times New Roman" w:hAnsi="Times New Roman" w:cs="Times New Roman"/>
          <w:sz w:val="24"/>
          <w:szCs w:val="24"/>
        </w:rPr>
        <w:t>Développer de nouveaux outils de travail afin d’améliorer les suivis individuels</w:t>
      </w:r>
    </w:p>
    <w:p w:rsidR="00FA1050" w:rsidRPr="00FA1050" w:rsidRDefault="00FA1050" w:rsidP="00FA1050">
      <w:pPr>
        <w:pStyle w:val="Paragraphedeliste"/>
        <w:numPr>
          <w:ilvl w:val="0"/>
          <w:numId w:val="36"/>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Participer aux réunions d’Amaryllis de façon sporadique ainsi qu’aux réunions conjointes</w:t>
      </w:r>
    </w:p>
    <w:p w:rsidR="00FA1050" w:rsidRPr="00FA1050" w:rsidRDefault="00FA1050" w:rsidP="00FA1050">
      <w:pPr>
        <w:pStyle w:val="Paragraphedeliste"/>
        <w:numPr>
          <w:ilvl w:val="0"/>
          <w:numId w:val="36"/>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Transférer les informations des formations individuelles avec plus de rigueur</w:t>
      </w:r>
    </w:p>
    <w:p w:rsidR="00FA1050" w:rsidRPr="00FA1050" w:rsidRDefault="00FA1050" w:rsidP="00FA1050">
      <w:pPr>
        <w:pStyle w:val="Paragraphedeliste"/>
        <w:numPr>
          <w:ilvl w:val="0"/>
          <w:numId w:val="36"/>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Poursuivre l’implantation des dossiers numériques pour les divers documents</w:t>
      </w:r>
    </w:p>
    <w:p w:rsidR="00FA1050" w:rsidRPr="00FA1050" w:rsidRDefault="00FA1050" w:rsidP="00FA1050">
      <w:pPr>
        <w:pStyle w:val="Paragraphedeliste"/>
        <w:numPr>
          <w:ilvl w:val="0"/>
          <w:numId w:val="36"/>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 xml:space="preserve">Remettre en place la Table des coordonnateurs des maisons VIH </w:t>
      </w:r>
    </w:p>
    <w:p w:rsidR="0063534C" w:rsidRDefault="0063534C" w:rsidP="00FA1050">
      <w:pPr>
        <w:pStyle w:val="Paragraphedeliste"/>
        <w:spacing w:after="0" w:line="240" w:lineRule="auto"/>
        <w:ind w:left="0"/>
        <w:jc w:val="both"/>
        <w:rPr>
          <w:rFonts w:ascii="Times New Roman" w:hAnsi="Times New Roman" w:cs="Times New Roman"/>
          <w:sz w:val="24"/>
          <w:szCs w:val="24"/>
        </w:rPr>
      </w:pPr>
    </w:p>
    <w:p w:rsidR="00FA1050" w:rsidRPr="00FA1050" w:rsidRDefault="00FA1050" w:rsidP="00FA1050">
      <w:pPr>
        <w:spacing w:after="0" w:line="240" w:lineRule="auto"/>
        <w:ind w:firstLine="360"/>
        <w:jc w:val="both"/>
        <w:rPr>
          <w:rFonts w:ascii="Times New Roman" w:hAnsi="Times New Roman" w:cs="Times New Roman"/>
          <w:sz w:val="24"/>
          <w:szCs w:val="24"/>
        </w:rPr>
      </w:pPr>
      <w:r w:rsidRPr="00FA1050">
        <w:rPr>
          <w:rFonts w:ascii="Times New Roman" w:hAnsi="Times New Roman" w:cs="Times New Roman"/>
          <w:sz w:val="24"/>
          <w:szCs w:val="24"/>
        </w:rPr>
        <w:t>POUR LES HABITATIONS JEAN-PIERRE-VALIQUETTE</w:t>
      </w:r>
    </w:p>
    <w:p w:rsidR="00FA1050" w:rsidRPr="00FA1050" w:rsidRDefault="00FA1050" w:rsidP="00FA1050">
      <w:pPr>
        <w:pStyle w:val="Sansinterligne"/>
        <w:numPr>
          <w:ilvl w:val="0"/>
          <w:numId w:val="34"/>
        </w:numPr>
        <w:rPr>
          <w:rFonts w:ascii="Times New Roman" w:hAnsi="Times New Roman" w:cs="Times New Roman"/>
          <w:sz w:val="24"/>
          <w:szCs w:val="24"/>
        </w:rPr>
      </w:pPr>
      <w:r w:rsidRPr="00FA1050">
        <w:rPr>
          <w:rFonts w:ascii="Times New Roman" w:hAnsi="Times New Roman" w:cs="Times New Roman"/>
          <w:sz w:val="24"/>
          <w:szCs w:val="24"/>
        </w:rPr>
        <w:t>Continuer à soutenir les personnes dans la mise en place de projets de vie individuels et collectifs</w:t>
      </w:r>
    </w:p>
    <w:p w:rsidR="00FA1050" w:rsidRPr="00FA1050" w:rsidRDefault="00FA1050" w:rsidP="00FA1050">
      <w:pPr>
        <w:pStyle w:val="Sansinterligne"/>
        <w:numPr>
          <w:ilvl w:val="0"/>
          <w:numId w:val="34"/>
        </w:numPr>
        <w:rPr>
          <w:rFonts w:ascii="Times New Roman" w:hAnsi="Times New Roman" w:cs="Times New Roman"/>
          <w:sz w:val="24"/>
          <w:szCs w:val="24"/>
        </w:rPr>
      </w:pPr>
      <w:r w:rsidRPr="00FA1050">
        <w:rPr>
          <w:rFonts w:ascii="Times New Roman" w:hAnsi="Times New Roman" w:cs="Times New Roman"/>
          <w:sz w:val="24"/>
          <w:szCs w:val="24"/>
        </w:rPr>
        <w:t>Prévenir l’abus de consommation de produits psychotropes en invitant les personnes à chercher du soutien et de l’accompagnement dans le réseau communautaire et socio-sanitaire</w:t>
      </w:r>
    </w:p>
    <w:p w:rsidR="00FA1050" w:rsidRPr="00FA1050" w:rsidRDefault="00FA1050" w:rsidP="00FA1050">
      <w:pPr>
        <w:pStyle w:val="Sansinterligne"/>
        <w:numPr>
          <w:ilvl w:val="0"/>
          <w:numId w:val="34"/>
        </w:numPr>
        <w:rPr>
          <w:rFonts w:ascii="Times New Roman" w:hAnsi="Times New Roman" w:cs="Times New Roman"/>
          <w:sz w:val="24"/>
          <w:szCs w:val="24"/>
        </w:rPr>
      </w:pPr>
      <w:r w:rsidRPr="00FA1050">
        <w:rPr>
          <w:rFonts w:ascii="Times New Roman" w:hAnsi="Times New Roman" w:cs="Times New Roman"/>
          <w:sz w:val="24"/>
          <w:szCs w:val="24"/>
        </w:rPr>
        <w:t>Inspecter les logements une fois par année en collaboration avec la SHDM afin d’évaluer l’état de propreté des appartements, la sécurité de toutes et tous, de procéder à des suivis afin d’ajuster certaines situations</w:t>
      </w:r>
    </w:p>
    <w:p w:rsidR="00FA1050" w:rsidRPr="00FA1050" w:rsidRDefault="00FA1050" w:rsidP="00FA1050">
      <w:pPr>
        <w:pStyle w:val="Sansinterligne"/>
        <w:numPr>
          <w:ilvl w:val="0"/>
          <w:numId w:val="34"/>
        </w:numPr>
        <w:rPr>
          <w:rFonts w:ascii="Times New Roman" w:hAnsi="Times New Roman" w:cs="Times New Roman"/>
          <w:sz w:val="24"/>
          <w:szCs w:val="24"/>
        </w:rPr>
      </w:pPr>
      <w:r w:rsidRPr="00FA1050">
        <w:rPr>
          <w:rFonts w:ascii="Times New Roman" w:hAnsi="Times New Roman" w:cs="Times New Roman"/>
          <w:sz w:val="24"/>
          <w:szCs w:val="24"/>
        </w:rPr>
        <w:t>Réviser le code de vie </w:t>
      </w:r>
    </w:p>
    <w:p w:rsidR="00FA1050" w:rsidRPr="00FA1050" w:rsidRDefault="00FA1050" w:rsidP="00FA1050">
      <w:pPr>
        <w:pStyle w:val="Sansinterligne"/>
        <w:numPr>
          <w:ilvl w:val="0"/>
          <w:numId w:val="34"/>
        </w:numPr>
        <w:rPr>
          <w:rFonts w:ascii="Times New Roman" w:hAnsi="Times New Roman" w:cs="Times New Roman"/>
          <w:sz w:val="24"/>
          <w:szCs w:val="24"/>
        </w:rPr>
      </w:pPr>
      <w:r w:rsidRPr="00FA1050">
        <w:rPr>
          <w:rFonts w:ascii="Times New Roman" w:hAnsi="Times New Roman" w:cs="Times New Roman"/>
          <w:sz w:val="24"/>
          <w:szCs w:val="24"/>
        </w:rPr>
        <w:t>Recréer un comité de résidants afin de susciter l’échange en lien avec le respect, la tolérance et l’acceptation de la différence dans un esprit d’égalité des droits et de justice sociale</w:t>
      </w:r>
    </w:p>
    <w:p w:rsidR="00FA1050" w:rsidRPr="00FA1050" w:rsidRDefault="00FA1050" w:rsidP="00FA1050">
      <w:pPr>
        <w:pStyle w:val="Sansinterligne"/>
        <w:numPr>
          <w:ilvl w:val="0"/>
          <w:numId w:val="34"/>
        </w:numPr>
        <w:jc w:val="both"/>
        <w:rPr>
          <w:rFonts w:ascii="Times New Roman" w:hAnsi="Times New Roman" w:cs="Times New Roman"/>
          <w:sz w:val="24"/>
          <w:szCs w:val="24"/>
        </w:rPr>
      </w:pPr>
      <w:r w:rsidRPr="00FA1050">
        <w:rPr>
          <w:rFonts w:ascii="Times New Roman" w:hAnsi="Times New Roman" w:cs="Times New Roman"/>
          <w:sz w:val="24"/>
          <w:szCs w:val="24"/>
        </w:rPr>
        <w:t>Ramener une vie communautaire (par exemple : Créer une ambiance en ouvrant la cour une fois par semaine en faisant un BBQ)</w:t>
      </w:r>
    </w:p>
    <w:p w:rsidR="00FA1050" w:rsidRPr="00FA1050" w:rsidRDefault="00FA1050" w:rsidP="00FA1050">
      <w:pPr>
        <w:pStyle w:val="Paragraphedeliste"/>
        <w:numPr>
          <w:ilvl w:val="0"/>
          <w:numId w:val="34"/>
        </w:numPr>
        <w:spacing w:after="0" w:line="240" w:lineRule="auto"/>
        <w:jc w:val="both"/>
        <w:rPr>
          <w:rFonts w:ascii="Times New Roman" w:hAnsi="Times New Roman" w:cs="Times New Roman"/>
          <w:sz w:val="24"/>
          <w:szCs w:val="24"/>
        </w:rPr>
      </w:pPr>
      <w:r w:rsidRPr="00FA1050">
        <w:rPr>
          <w:rFonts w:ascii="Times New Roman" w:hAnsi="Times New Roman" w:cs="Times New Roman"/>
          <w:sz w:val="24"/>
          <w:szCs w:val="24"/>
        </w:rPr>
        <w:t>Poursuivre l’implantation des dossiers numériques pour les divers documents</w:t>
      </w:r>
    </w:p>
    <w:p w:rsidR="00FA1050" w:rsidRPr="00FA1050" w:rsidRDefault="00FA1050" w:rsidP="00FA1050">
      <w:pPr>
        <w:pStyle w:val="Sansinterligne"/>
        <w:numPr>
          <w:ilvl w:val="0"/>
          <w:numId w:val="34"/>
        </w:numPr>
        <w:jc w:val="both"/>
        <w:rPr>
          <w:rFonts w:ascii="Times New Roman" w:hAnsi="Times New Roman" w:cs="Times New Roman"/>
          <w:sz w:val="24"/>
          <w:szCs w:val="24"/>
        </w:rPr>
      </w:pPr>
      <w:r w:rsidRPr="00FA1050">
        <w:rPr>
          <w:rFonts w:ascii="Times New Roman" w:hAnsi="Times New Roman" w:cs="Times New Roman"/>
          <w:sz w:val="24"/>
          <w:szCs w:val="24"/>
        </w:rPr>
        <w:t>Mettre à jour les données concernant les résidents.</w:t>
      </w:r>
    </w:p>
    <w:p w:rsidR="007A2EFC" w:rsidRPr="00887A6F" w:rsidRDefault="007A2EFC" w:rsidP="00887A6F">
      <w:pPr>
        <w:rPr>
          <w:lang w:val="fr-CA"/>
        </w:rPr>
      </w:pPr>
    </w:p>
    <w:sectPr w:rsidR="007A2EFC" w:rsidRPr="00887A6F" w:rsidSect="00A265C4">
      <w:type w:val="continuous"/>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0EB6" w:rsidRDefault="00600EB6" w:rsidP="00054D05">
      <w:pPr>
        <w:spacing w:after="0" w:line="240" w:lineRule="auto"/>
      </w:pPr>
      <w:r>
        <w:separator/>
      </w:r>
    </w:p>
  </w:endnote>
  <w:endnote w:type="continuationSeparator" w:id="0">
    <w:p w:rsidR="00600EB6" w:rsidRDefault="00600EB6" w:rsidP="00054D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briola">
    <w:altName w:val="Courier New"/>
    <w:panose1 w:val="04040605051002020D02"/>
    <w:charset w:val="00"/>
    <w:family w:val="decorative"/>
    <w:pitch w:val="variable"/>
    <w:sig w:usb0="E00002EF" w:usb1="5000204B"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0850076"/>
      <w:docPartObj>
        <w:docPartGallery w:val="Page Numbers (Bottom of Page)"/>
        <w:docPartUnique/>
      </w:docPartObj>
    </w:sdtPr>
    <w:sdtContent>
      <w:p w:rsidR="00842EC5" w:rsidRDefault="00FF0C6B">
        <w:pPr>
          <w:pStyle w:val="Pieddepage"/>
          <w:jc w:val="center"/>
        </w:pPr>
        <w:fldSimple w:instr=" PAGE   \* MERGEFORMAT ">
          <w:r w:rsidR="00C23AF4">
            <w:rPr>
              <w:noProof/>
            </w:rPr>
            <w:t>36</w:t>
          </w:r>
        </w:fldSimple>
      </w:p>
    </w:sdtContent>
  </w:sdt>
  <w:p w:rsidR="00842EC5" w:rsidRDefault="00842EC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0EB6" w:rsidRDefault="00600EB6" w:rsidP="00054D05">
      <w:pPr>
        <w:spacing w:after="0" w:line="240" w:lineRule="auto"/>
      </w:pPr>
      <w:r>
        <w:separator/>
      </w:r>
    </w:p>
  </w:footnote>
  <w:footnote w:type="continuationSeparator" w:id="0">
    <w:p w:rsidR="00600EB6" w:rsidRDefault="00600EB6" w:rsidP="00054D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301DA"/>
    <w:multiLevelType w:val="hybridMultilevel"/>
    <w:tmpl w:val="4E36EC1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60815EE"/>
    <w:multiLevelType w:val="hybridMultilevel"/>
    <w:tmpl w:val="FB72DA68"/>
    <w:lvl w:ilvl="0" w:tplc="65FC033C">
      <w:start w:val="1"/>
      <w:numFmt w:val="bullet"/>
      <w:lvlText w:val="o"/>
      <w:lvlJc w:val="left"/>
      <w:pPr>
        <w:ind w:left="720" w:hanging="360"/>
      </w:pPr>
      <w:rPr>
        <w:rFonts w:ascii="Courier New" w:hAnsi="Courier New" w:cs="Courier New" w:hint="default"/>
        <w:i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C2B7BA9"/>
    <w:multiLevelType w:val="hybridMultilevel"/>
    <w:tmpl w:val="C3D455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FD20F68"/>
    <w:multiLevelType w:val="hybridMultilevel"/>
    <w:tmpl w:val="686EA75E"/>
    <w:lvl w:ilvl="0" w:tplc="0C0C0001">
      <w:start w:val="1"/>
      <w:numFmt w:val="bullet"/>
      <w:lvlText w:val=""/>
      <w:lvlJc w:val="left"/>
      <w:pPr>
        <w:ind w:left="720" w:hanging="360"/>
      </w:pPr>
      <w:rPr>
        <w:rFonts w:ascii="Symbol" w:hAnsi="Symbol" w:hint="default"/>
      </w:rPr>
    </w:lvl>
    <w:lvl w:ilvl="1" w:tplc="0C0C0003">
      <w:start w:val="1"/>
      <w:numFmt w:val="decimal"/>
      <w:lvlText w:val="%2."/>
      <w:lvlJc w:val="left"/>
      <w:pPr>
        <w:tabs>
          <w:tab w:val="num" w:pos="1440"/>
        </w:tabs>
        <w:ind w:left="1440" w:hanging="360"/>
      </w:pPr>
    </w:lvl>
    <w:lvl w:ilvl="2" w:tplc="0C0C0005">
      <w:start w:val="1"/>
      <w:numFmt w:val="decimal"/>
      <w:lvlText w:val="%3."/>
      <w:lvlJc w:val="left"/>
      <w:pPr>
        <w:tabs>
          <w:tab w:val="num" w:pos="2160"/>
        </w:tabs>
        <w:ind w:left="2160" w:hanging="360"/>
      </w:pPr>
    </w:lvl>
    <w:lvl w:ilvl="3" w:tplc="0C0C0001">
      <w:start w:val="1"/>
      <w:numFmt w:val="decimal"/>
      <w:lvlText w:val="%4."/>
      <w:lvlJc w:val="left"/>
      <w:pPr>
        <w:tabs>
          <w:tab w:val="num" w:pos="2880"/>
        </w:tabs>
        <w:ind w:left="2880" w:hanging="360"/>
      </w:pPr>
    </w:lvl>
    <w:lvl w:ilvl="4" w:tplc="0C0C0003">
      <w:start w:val="1"/>
      <w:numFmt w:val="decimal"/>
      <w:lvlText w:val="%5."/>
      <w:lvlJc w:val="left"/>
      <w:pPr>
        <w:tabs>
          <w:tab w:val="num" w:pos="3600"/>
        </w:tabs>
        <w:ind w:left="3600" w:hanging="360"/>
      </w:pPr>
    </w:lvl>
    <w:lvl w:ilvl="5" w:tplc="0C0C0005">
      <w:start w:val="1"/>
      <w:numFmt w:val="decimal"/>
      <w:lvlText w:val="%6."/>
      <w:lvlJc w:val="left"/>
      <w:pPr>
        <w:tabs>
          <w:tab w:val="num" w:pos="4320"/>
        </w:tabs>
        <w:ind w:left="4320" w:hanging="360"/>
      </w:pPr>
    </w:lvl>
    <w:lvl w:ilvl="6" w:tplc="0C0C0001">
      <w:start w:val="1"/>
      <w:numFmt w:val="decimal"/>
      <w:lvlText w:val="%7."/>
      <w:lvlJc w:val="left"/>
      <w:pPr>
        <w:tabs>
          <w:tab w:val="num" w:pos="5040"/>
        </w:tabs>
        <w:ind w:left="5040" w:hanging="360"/>
      </w:pPr>
    </w:lvl>
    <w:lvl w:ilvl="7" w:tplc="0C0C0003">
      <w:start w:val="1"/>
      <w:numFmt w:val="decimal"/>
      <w:lvlText w:val="%8."/>
      <w:lvlJc w:val="left"/>
      <w:pPr>
        <w:tabs>
          <w:tab w:val="num" w:pos="5760"/>
        </w:tabs>
        <w:ind w:left="5760" w:hanging="360"/>
      </w:pPr>
    </w:lvl>
    <w:lvl w:ilvl="8" w:tplc="0C0C0005">
      <w:start w:val="1"/>
      <w:numFmt w:val="decimal"/>
      <w:lvlText w:val="%9."/>
      <w:lvlJc w:val="left"/>
      <w:pPr>
        <w:tabs>
          <w:tab w:val="num" w:pos="6480"/>
        </w:tabs>
        <w:ind w:left="6480" w:hanging="360"/>
      </w:pPr>
    </w:lvl>
  </w:abstractNum>
  <w:abstractNum w:abstractNumId="4">
    <w:nsid w:val="11692594"/>
    <w:multiLevelType w:val="hybridMultilevel"/>
    <w:tmpl w:val="AF226170"/>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nsid w:val="11F808BC"/>
    <w:multiLevelType w:val="hybridMultilevel"/>
    <w:tmpl w:val="EA6E1F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2847CCE"/>
    <w:multiLevelType w:val="hybridMultilevel"/>
    <w:tmpl w:val="9A60C4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17F1290C"/>
    <w:multiLevelType w:val="hybridMultilevel"/>
    <w:tmpl w:val="D9B47C78"/>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8">
    <w:nsid w:val="1A7B08A5"/>
    <w:multiLevelType w:val="hybridMultilevel"/>
    <w:tmpl w:val="924E65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1DC66347"/>
    <w:multiLevelType w:val="hybridMultilevel"/>
    <w:tmpl w:val="DF88014E"/>
    <w:lvl w:ilvl="0" w:tplc="04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decimal"/>
      <w:lvlText w:val="%3."/>
      <w:lvlJc w:val="left"/>
      <w:pPr>
        <w:tabs>
          <w:tab w:val="num" w:pos="2160"/>
        </w:tabs>
        <w:ind w:left="2160" w:hanging="360"/>
      </w:pPr>
    </w:lvl>
    <w:lvl w:ilvl="3" w:tplc="0C0C0001">
      <w:start w:val="1"/>
      <w:numFmt w:val="decimal"/>
      <w:lvlText w:val="%4."/>
      <w:lvlJc w:val="left"/>
      <w:pPr>
        <w:tabs>
          <w:tab w:val="num" w:pos="2880"/>
        </w:tabs>
        <w:ind w:left="2880" w:hanging="360"/>
      </w:pPr>
    </w:lvl>
    <w:lvl w:ilvl="4" w:tplc="0C0C0003">
      <w:start w:val="1"/>
      <w:numFmt w:val="decimal"/>
      <w:lvlText w:val="%5."/>
      <w:lvlJc w:val="left"/>
      <w:pPr>
        <w:tabs>
          <w:tab w:val="num" w:pos="3600"/>
        </w:tabs>
        <w:ind w:left="3600" w:hanging="360"/>
      </w:pPr>
    </w:lvl>
    <w:lvl w:ilvl="5" w:tplc="0C0C0005">
      <w:start w:val="1"/>
      <w:numFmt w:val="decimal"/>
      <w:lvlText w:val="%6."/>
      <w:lvlJc w:val="left"/>
      <w:pPr>
        <w:tabs>
          <w:tab w:val="num" w:pos="4320"/>
        </w:tabs>
        <w:ind w:left="4320" w:hanging="360"/>
      </w:pPr>
    </w:lvl>
    <w:lvl w:ilvl="6" w:tplc="0C0C0001">
      <w:start w:val="1"/>
      <w:numFmt w:val="decimal"/>
      <w:lvlText w:val="%7."/>
      <w:lvlJc w:val="left"/>
      <w:pPr>
        <w:tabs>
          <w:tab w:val="num" w:pos="5040"/>
        </w:tabs>
        <w:ind w:left="5040" w:hanging="360"/>
      </w:pPr>
    </w:lvl>
    <w:lvl w:ilvl="7" w:tplc="0C0C0003">
      <w:start w:val="1"/>
      <w:numFmt w:val="decimal"/>
      <w:lvlText w:val="%8."/>
      <w:lvlJc w:val="left"/>
      <w:pPr>
        <w:tabs>
          <w:tab w:val="num" w:pos="5760"/>
        </w:tabs>
        <w:ind w:left="5760" w:hanging="360"/>
      </w:pPr>
    </w:lvl>
    <w:lvl w:ilvl="8" w:tplc="0C0C0005">
      <w:start w:val="1"/>
      <w:numFmt w:val="decimal"/>
      <w:lvlText w:val="%9."/>
      <w:lvlJc w:val="left"/>
      <w:pPr>
        <w:tabs>
          <w:tab w:val="num" w:pos="6480"/>
        </w:tabs>
        <w:ind w:left="6480" w:hanging="360"/>
      </w:pPr>
    </w:lvl>
  </w:abstractNum>
  <w:abstractNum w:abstractNumId="10">
    <w:nsid w:val="22F72622"/>
    <w:multiLevelType w:val="hybridMultilevel"/>
    <w:tmpl w:val="9D1CA0A0"/>
    <w:lvl w:ilvl="0" w:tplc="0001040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26F07F6E"/>
    <w:multiLevelType w:val="hybridMultilevel"/>
    <w:tmpl w:val="EEF6FE6E"/>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nsid w:val="293B072D"/>
    <w:multiLevelType w:val="hybridMultilevel"/>
    <w:tmpl w:val="FE5E0D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2C1F59F7"/>
    <w:multiLevelType w:val="hybridMultilevel"/>
    <w:tmpl w:val="575CBC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2EF06DAD"/>
    <w:multiLevelType w:val="hybridMultilevel"/>
    <w:tmpl w:val="ED8232E4"/>
    <w:lvl w:ilvl="0" w:tplc="0C0C0001">
      <w:start w:val="1"/>
      <w:numFmt w:val="bullet"/>
      <w:lvlText w:val=""/>
      <w:lvlJc w:val="left"/>
      <w:pPr>
        <w:ind w:left="786"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37E336B7"/>
    <w:multiLevelType w:val="hybridMultilevel"/>
    <w:tmpl w:val="5C8838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38E01EE5"/>
    <w:multiLevelType w:val="hybridMultilevel"/>
    <w:tmpl w:val="685AB98E"/>
    <w:lvl w:ilvl="0" w:tplc="0C0C0001">
      <w:start w:val="1"/>
      <w:numFmt w:val="bullet"/>
      <w:lvlText w:val=""/>
      <w:lvlJc w:val="left"/>
      <w:pPr>
        <w:ind w:left="720" w:hanging="360"/>
      </w:pPr>
      <w:rPr>
        <w:rFonts w:ascii="Symbol" w:hAnsi="Symbol" w:hint="default"/>
      </w:rPr>
    </w:lvl>
    <w:lvl w:ilvl="1" w:tplc="0C0C0003">
      <w:start w:val="1"/>
      <w:numFmt w:val="decimal"/>
      <w:lvlText w:val="%2."/>
      <w:lvlJc w:val="left"/>
      <w:pPr>
        <w:tabs>
          <w:tab w:val="num" w:pos="1440"/>
        </w:tabs>
        <w:ind w:left="1440" w:hanging="360"/>
      </w:pPr>
    </w:lvl>
    <w:lvl w:ilvl="2" w:tplc="0C0C0005">
      <w:start w:val="1"/>
      <w:numFmt w:val="decimal"/>
      <w:lvlText w:val="%3."/>
      <w:lvlJc w:val="left"/>
      <w:pPr>
        <w:tabs>
          <w:tab w:val="num" w:pos="2160"/>
        </w:tabs>
        <w:ind w:left="2160" w:hanging="360"/>
      </w:pPr>
    </w:lvl>
    <w:lvl w:ilvl="3" w:tplc="0C0C0001">
      <w:start w:val="1"/>
      <w:numFmt w:val="decimal"/>
      <w:lvlText w:val="%4."/>
      <w:lvlJc w:val="left"/>
      <w:pPr>
        <w:tabs>
          <w:tab w:val="num" w:pos="2880"/>
        </w:tabs>
        <w:ind w:left="2880" w:hanging="360"/>
      </w:pPr>
    </w:lvl>
    <w:lvl w:ilvl="4" w:tplc="0C0C0003">
      <w:start w:val="1"/>
      <w:numFmt w:val="decimal"/>
      <w:lvlText w:val="%5."/>
      <w:lvlJc w:val="left"/>
      <w:pPr>
        <w:tabs>
          <w:tab w:val="num" w:pos="3600"/>
        </w:tabs>
        <w:ind w:left="3600" w:hanging="360"/>
      </w:pPr>
    </w:lvl>
    <w:lvl w:ilvl="5" w:tplc="0C0C0005">
      <w:start w:val="1"/>
      <w:numFmt w:val="decimal"/>
      <w:lvlText w:val="%6."/>
      <w:lvlJc w:val="left"/>
      <w:pPr>
        <w:tabs>
          <w:tab w:val="num" w:pos="4320"/>
        </w:tabs>
        <w:ind w:left="4320" w:hanging="360"/>
      </w:pPr>
    </w:lvl>
    <w:lvl w:ilvl="6" w:tplc="0C0C0001">
      <w:start w:val="1"/>
      <w:numFmt w:val="decimal"/>
      <w:lvlText w:val="%7."/>
      <w:lvlJc w:val="left"/>
      <w:pPr>
        <w:tabs>
          <w:tab w:val="num" w:pos="5040"/>
        </w:tabs>
        <w:ind w:left="5040" w:hanging="360"/>
      </w:pPr>
    </w:lvl>
    <w:lvl w:ilvl="7" w:tplc="0C0C0003">
      <w:start w:val="1"/>
      <w:numFmt w:val="decimal"/>
      <w:lvlText w:val="%8."/>
      <w:lvlJc w:val="left"/>
      <w:pPr>
        <w:tabs>
          <w:tab w:val="num" w:pos="5760"/>
        </w:tabs>
        <w:ind w:left="5760" w:hanging="360"/>
      </w:pPr>
    </w:lvl>
    <w:lvl w:ilvl="8" w:tplc="0C0C0005">
      <w:start w:val="1"/>
      <w:numFmt w:val="decimal"/>
      <w:lvlText w:val="%9."/>
      <w:lvlJc w:val="left"/>
      <w:pPr>
        <w:tabs>
          <w:tab w:val="num" w:pos="6480"/>
        </w:tabs>
        <w:ind w:left="6480" w:hanging="360"/>
      </w:pPr>
    </w:lvl>
  </w:abstractNum>
  <w:abstractNum w:abstractNumId="17">
    <w:nsid w:val="39FB1BF9"/>
    <w:multiLevelType w:val="hybridMultilevel"/>
    <w:tmpl w:val="AC664B8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3B975DB9"/>
    <w:multiLevelType w:val="hybridMultilevel"/>
    <w:tmpl w:val="9C00533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40EA143E"/>
    <w:multiLevelType w:val="hybridMultilevel"/>
    <w:tmpl w:val="8B585A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41F04DBD"/>
    <w:multiLevelType w:val="hybridMultilevel"/>
    <w:tmpl w:val="A2C299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47F53D1E"/>
    <w:multiLevelType w:val="hybridMultilevel"/>
    <w:tmpl w:val="B00062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57396879"/>
    <w:multiLevelType w:val="hybridMultilevel"/>
    <w:tmpl w:val="7D6AC0B4"/>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576A4603"/>
    <w:multiLevelType w:val="hybridMultilevel"/>
    <w:tmpl w:val="5DCE0F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5C9A455B"/>
    <w:multiLevelType w:val="hybridMultilevel"/>
    <w:tmpl w:val="D7A43250"/>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5F812D9C"/>
    <w:multiLevelType w:val="hybridMultilevel"/>
    <w:tmpl w:val="F51607DC"/>
    <w:lvl w:ilvl="0" w:tplc="0C0C0001">
      <w:start w:val="1"/>
      <w:numFmt w:val="bullet"/>
      <w:lvlText w:val=""/>
      <w:lvlJc w:val="left"/>
      <w:pPr>
        <w:ind w:left="1002" w:hanging="360"/>
      </w:pPr>
      <w:rPr>
        <w:rFonts w:ascii="Symbol" w:hAnsi="Symbol" w:hint="default"/>
      </w:rPr>
    </w:lvl>
    <w:lvl w:ilvl="1" w:tplc="0C0C0003" w:tentative="1">
      <w:start w:val="1"/>
      <w:numFmt w:val="bullet"/>
      <w:lvlText w:val="o"/>
      <w:lvlJc w:val="left"/>
      <w:pPr>
        <w:ind w:left="1722" w:hanging="360"/>
      </w:pPr>
      <w:rPr>
        <w:rFonts w:ascii="Courier New" w:hAnsi="Courier New" w:cs="Courier New" w:hint="default"/>
      </w:rPr>
    </w:lvl>
    <w:lvl w:ilvl="2" w:tplc="0C0C0005" w:tentative="1">
      <w:start w:val="1"/>
      <w:numFmt w:val="bullet"/>
      <w:lvlText w:val=""/>
      <w:lvlJc w:val="left"/>
      <w:pPr>
        <w:ind w:left="2442" w:hanging="360"/>
      </w:pPr>
      <w:rPr>
        <w:rFonts w:ascii="Wingdings" w:hAnsi="Wingdings" w:hint="default"/>
      </w:rPr>
    </w:lvl>
    <w:lvl w:ilvl="3" w:tplc="0C0C0001" w:tentative="1">
      <w:start w:val="1"/>
      <w:numFmt w:val="bullet"/>
      <w:lvlText w:val=""/>
      <w:lvlJc w:val="left"/>
      <w:pPr>
        <w:ind w:left="3162" w:hanging="360"/>
      </w:pPr>
      <w:rPr>
        <w:rFonts w:ascii="Symbol" w:hAnsi="Symbol" w:hint="default"/>
      </w:rPr>
    </w:lvl>
    <w:lvl w:ilvl="4" w:tplc="0C0C0003" w:tentative="1">
      <w:start w:val="1"/>
      <w:numFmt w:val="bullet"/>
      <w:lvlText w:val="o"/>
      <w:lvlJc w:val="left"/>
      <w:pPr>
        <w:ind w:left="3882" w:hanging="360"/>
      </w:pPr>
      <w:rPr>
        <w:rFonts w:ascii="Courier New" w:hAnsi="Courier New" w:cs="Courier New" w:hint="default"/>
      </w:rPr>
    </w:lvl>
    <w:lvl w:ilvl="5" w:tplc="0C0C0005" w:tentative="1">
      <w:start w:val="1"/>
      <w:numFmt w:val="bullet"/>
      <w:lvlText w:val=""/>
      <w:lvlJc w:val="left"/>
      <w:pPr>
        <w:ind w:left="4602" w:hanging="360"/>
      </w:pPr>
      <w:rPr>
        <w:rFonts w:ascii="Wingdings" w:hAnsi="Wingdings" w:hint="default"/>
      </w:rPr>
    </w:lvl>
    <w:lvl w:ilvl="6" w:tplc="0C0C0001" w:tentative="1">
      <w:start w:val="1"/>
      <w:numFmt w:val="bullet"/>
      <w:lvlText w:val=""/>
      <w:lvlJc w:val="left"/>
      <w:pPr>
        <w:ind w:left="5322" w:hanging="360"/>
      </w:pPr>
      <w:rPr>
        <w:rFonts w:ascii="Symbol" w:hAnsi="Symbol" w:hint="default"/>
      </w:rPr>
    </w:lvl>
    <w:lvl w:ilvl="7" w:tplc="0C0C0003" w:tentative="1">
      <w:start w:val="1"/>
      <w:numFmt w:val="bullet"/>
      <w:lvlText w:val="o"/>
      <w:lvlJc w:val="left"/>
      <w:pPr>
        <w:ind w:left="6042" w:hanging="360"/>
      </w:pPr>
      <w:rPr>
        <w:rFonts w:ascii="Courier New" w:hAnsi="Courier New" w:cs="Courier New" w:hint="default"/>
      </w:rPr>
    </w:lvl>
    <w:lvl w:ilvl="8" w:tplc="0C0C0005" w:tentative="1">
      <w:start w:val="1"/>
      <w:numFmt w:val="bullet"/>
      <w:lvlText w:val=""/>
      <w:lvlJc w:val="left"/>
      <w:pPr>
        <w:ind w:left="6762" w:hanging="360"/>
      </w:pPr>
      <w:rPr>
        <w:rFonts w:ascii="Wingdings" w:hAnsi="Wingdings" w:hint="default"/>
      </w:rPr>
    </w:lvl>
  </w:abstractNum>
  <w:abstractNum w:abstractNumId="26">
    <w:nsid w:val="5FEE7899"/>
    <w:multiLevelType w:val="hybridMultilevel"/>
    <w:tmpl w:val="BA3E60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621C2AD5"/>
    <w:multiLevelType w:val="hybridMultilevel"/>
    <w:tmpl w:val="F1A865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63946AB5"/>
    <w:multiLevelType w:val="hybridMultilevel"/>
    <w:tmpl w:val="BC742BA2"/>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9">
    <w:nsid w:val="65180823"/>
    <w:multiLevelType w:val="hybridMultilevel"/>
    <w:tmpl w:val="97B6CA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660233AA"/>
    <w:multiLevelType w:val="hybridMultilevel"/>
    <w:tmpl w:val="914A3F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68490602"/>
    <w:multiLevelType w:val="hybridMultilevel"/>
    <w:tmpl w:val="75D0270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6C891DEF"/>
    <w:multiLevelType w:val="hybridMultilevel"/>
    <w:tmpl w:val="23026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316746C"/>
    <w:multiLevelType w:val="hybridMultilevel"/>
    <w:tmpl w:val="5F9652E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decimal"/>
      <w:lvlText w:val="%4."/>
      <w:lvlJc w:val="left"/>
      <w:pPr>
        <w:tabs>
          <w:tab w:val="num" w:pos="2880"/>
        </w:tabs>
        <w:ind w:left="2880" w:hanging="360"/>
      </w:pPr>
    </w:lvl>
    <w:lvl w:ilvl="4" w:tplc="0C0C0003">
      <w:start w:val="1"/>
      <w:numFmt w:val="decimal"/>
      <w:lvlText w:val="%5."/>
      <w:lvlJc w:val="left"/>
      <w:pPr>
        <w:tabs>
          <w:tab w:val="num" w:pos="3600"/>
        </w:tabs>
        <w:ind w:left="3600" w:hanging="360"/>
      </w:pPr>
    </w:lvl>
    <w:lvl w:ilvl="5" w:tplc="0C0C0005">
      <w:start w:val="1"/>
      <w:numFmt w:val="decimal"/>
      <w:lvlText w:val="%6."/>
      <w:lvlJc w:val="left"/>
      <w:pPr>
        <w:tabs>
          <w:tab w:val="num" w:pos="4320"/>
        </w:tabs>
        <w:ind w:left="4320" w:hanging="360"/>
      </w:pPr>
    </w:lvl>
    <w:lvl w:ilvl="6" w:tplc="0C0C0001">
      <w:start w:val="1"/>
      <w:numFmt w:val="decimal"/>
      <w:lvlText w:val="%7."/>
      <w:lvlJc w:val="left"/>
      <w:pPr>
        <w:tabs>
          <w:tab w:val="num" w:pos="5040"/>
        </w:tabs>
        <w:ind w:left="5040" w:hanging="360"/>
      </w:pPr>
    </w:lvl>
    <w:lvl w:ilvl="7" w:tplc="0C0C0003">
      <w:start w:val="1"/>
      <w:numFmt w:val="decimal"/>
      <w:lvlText w:val="%8."/>
      <w:lvlJc w:val="left"/>
      <w:pPr>
        <w:tabs>
          <w:tab w:val="num" w:pos="5760"/>
        </w:tabs>
        <w:ind w:left="5760" w:hanging="360"/>
      </w:pPr>
    </w:lvl>
    <w:lvl w:ilvl="8" w:tplc="0C0C0005">
      <w:start w:val="1"/>
      <w:numFmt w:val="decimal"/>
      <w:lvlText w:val="%9."/>
      <w:lvlJc w:val="left"/>
      <w:pPr>
        <w:tabs>
          <w:tab w:val="num" w:pos="6480"/>
        </w:tabs>
        <w:ind w:left="6480" w:hanging="360"/>
      </w:pPr>
    </w:lvl>
  </w:abstractNum>
  <w:abstractNum w:abstractNumId="34">
    <w:nsid w:val="74466840"/>
    <w:multiLevelType w:val="hybridMultilevel"/>
    <w:tmpl w:val="F70055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FA23372"/>
    <w:multiLevelType w:val="hybridMultilevel"/>
    <w:tmpl w:val="A28A12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6"/>
  </w:num>
  <w:num w:numId="2">
    <w:abstractNumId w:val="32"/>
  </w:num>
  <w:num w:numId="3">
    <w:abstractNumId w:val="34"/>
  </w:num>
  <w:num w:numId="4">
    <w:abstractNumId w:val="8"/>
  </w:num>
  <w:num w:numId="5">
    <w:abstractNumId w:val="30"/>
  </w:num>
  <w:num w:numId="6">
    <w:abstractNumId w:val="4"/>
  </w:num>
  <w:num w:numId="7">
    <w:abstractNumId w:val="24"/>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8"/>
  </w:num>
  <w:num w:numId="20">
    <w:abstractNumId w:val="15"/>
  </w:num>
  <w:num w:numId="21">
    <w:abstractNumId w:val="20"/>
  </w:num>
  <w:num w:numId="22">
    <w:abstractNumId w:val="19"/>
  </w:num>
  <w:num w:numId="23">
    <w:abstractNumId w:val="29"/>
  </w:num>
  <w:num w:numId="24">
    <w:abstractNumId w:val="0"/>
  </w:num>
  <w:num w:numId="25">
    <w:abstractNumId w:val="17"/>
  </w:num>
  <w:num w:numId="26">
    <w:abstractNumId w:val="31"/>
  </w:num>
  <w:num w:numId="27">
    <w:abstractNumId w:val="1"/>
  </w:num>
  <w:num w:numId="28">
    <w:abstractNumId w:val="10"/>
  </w:num>
  <w:num w:numId="29">
    <w:abstractNumId w:val="22"/>
  </w:num>
  <w:num w:numId="30">
    <w:abstractNumId w:val="7"/>
  </w:num>
  <w:num w:numId="31">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505D0"/>
    <w:rsid w:val="00054D05"/>
    <w:rsid w:val="00077A88"/>
    <w:rsid w:val="000A671E"/>
    <w:rsid w:val="000B4CE5"/>
    <w:rsid w:val="000C2FD3"/>
    <w:rsid w:val="000D2DC5"/>
    <w:rsid w:val="00102D11"/>
    <w:rsid w:val="00136C2E"/>
    <w:rsid w:val="00166C7B"/>
    <w:rsid w:val="00196713"/>
    <w:rsid w:val="001C40AC"/>
    <w:rsid w:val="001C445E"/>
    <w:rsid w:val="00204881"/>
    <w:rsid w:val="00225B3A"/>
    <w:rsid w:val="00255B90"/>
    <w:rsid w:val="00271C5F"/>
    <w:rsid w:val="002A4C68"/>
    <w:rsid w:val="002E0EA9"/>
    <w:rsid w:val="00360F12"/>
    <w:rsid w:val="003960F9"/>
    <w:rsid w:val="003F0CCD"/>
    <w:rsid w:val="003F2BAC"/>
    <w:rsid w:val="004274A6"/>
    <w:rsid w:val="004315D4"/>
    <w:rsid w:val="00551597"/>
    <w:rsid w:val="0057690A"/>
    <w:rsid w:val="005C70A0"/>
    <w:rsid w:val="005D0D6F"/>
    <w:rsid w:val="00600EB6"/>
    <w:rsid w:val="0063534C"/>
    <w:rsid w:val="00644299"/>
    <w:rsid w:val="006505D0"/>
    <w:rsid w:val="00660860"/>
    <w:rsid w:val="006614A1"/>
    <w:rsid w:val="00671634"/>
    <w:rsid w:val="006D5B5B"/>
    <w:rsid w:val="006E7C1A"/>
    <w:rsid w:val="00710330"/>
    <w:rsid w:val="00712CEA"/>
    <w:rsid w:val="00750171"/>
    <w:rsid w:val="00753167"/>
    <w:rsid w:val="00784811"/>
    <w:rsid w:val="007A2EFC"/>
    <w:rsid w:val="007B5ED6"/>
    <w:rsid w:val="007C19EB"/>
    <w:rsid w:val="007F29B6"/>
    <w:rsid w:val="007F4380"/>
    <w:rsid w:val="0082445D"/>
    <w:rsid w:val="00836989"/>
    <w:rsid w:val="00842EC5"/>
    <w:rsid w:val="0086238B"/>
    <w:rsid w:val="00887A6F"/>
    <w:rsid w:val="008E07B8"/>
    <w:rsid w:val="008E7761"/>
    <w:rsid w:val="009069A5"/>
    <w:rsid w:val="00977CEA"/>
    <w:rsid w:val="009A043E"/>
    <w:rsid w:val="009B38F4"/>
    <w:rsid w:val="00A265C4"/>
    <w:rsid w:val="00A61D30"/>
    <w:rsid w:val="00A63FD4"/>
    <w:rsid w:val="00A84D64"/>
    <w:rsid w:val="00AA620D"/>
    <w:rsid w:val="00AC219E"/>
    <w:rsid w:val="00AE6AA8"/>
    <w:rsid w:val="00B533DD"/>
    <w:rsid w:val="00B55DBC"/>
    <w:rsid w:val="00B82D99"/>
    <w:rsid w:val="00B928EC"/>
    <w:rsid w:val="00BA012A"/>
    <w:rsid w:val="00BA2922"/>
    <w:rsid w:val="00BE7EB9"/>
    <w:rsid w:val="00BF1EFB"/>
    <w:rsid w:val="00C23AF4"/>
    <w:rsid w:val="00C677BB"/>
    <w:rsid w:val="00CF280C"/>
    <w:rsid w:val="00D3596D"/>
    <w:rsid w:val="00D94988"/>
    <w:rsid w:val="00DB4E13"/>
    <w:rsid w:val="00E06B82"/>
    <w:rsid w:val="00E1258A"/>
    <w:rsid w:val="00E31664"/>
    <w:rsid w:val="00EC44C5"/>
    <w:rsid w:val="00F30C51"/>
    <w:rsid w:val="00F378E4"/>
    <w:rsid w:val="00F86889"/>
    <w:rsid w:val="00FA1050"/>
    <w:rsid w:val="00FB120F"/>
    <w:rsid w:val="00FC0356"/>
    <w:rsid w:val="00FF0C6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A6F"/>
    <w:rPr>
      <w:lang w:val="fr-FR"/>
    </w:rPr>
  </w:style>
  <w:style w:type="paragraph" w:styleId="Titre1">
    <w:name w:val="heading 1"/>
    <w:basedOn w:val="Normal"/>
    <w:next w:val="Normal"/>
    <w:link w:val="Titre1Car"/>
    <w:qFormat/>
    <w:rsid w:val="007A2EFC"/>
    <w:pPr>
      <w:keepNext/>
      <w:spacing w:before="240" w:after="60" w:line="240" w:lineRule="auto"/>
      <w:outlineLvl w:val="0"/>
    </w:pPr>
    <w:rPr>
      <w:rFonts w:ascii="Arial" w:eastAsia="Times New Roman" w:hAnsi="Arial" w:cs="Arial"/>
      <w:b/>
      <w:bCs/>
      <w:kern w:val="32"/>
      <w:sz w:val="32"/>
      <w:szCs w:val="32"/>
      <w:lang w:val="fr-CA"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887A6F"/>
    <w:pPr>
      <w:spacing w:after="0" w:line="240" w:lineRule="auto"/>
    </w:pPr>
    <w:rPr>
      <w:rFonts w:ascii="Times New Roman" w:eastAsia="Times New Roman" w:hAnsi="Times New Roman" w:cs="Times New Roman"/>
      <w:sz w:val="24"/>
      <w:szCs w:val="24"/>
      <w:lang w:eastAsia="fr-C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rpsdetexte">
    <w:name w:val="Body Text"/>
    <w:basedOn w:val="Normal"/>
    <w:link w:val="CorpsdetexteCar"/>
    <w:unhideWhenUsed/>
    <w:rsid w:val="00887A6F"/>
    <w:pPr>
      <w:spacing w:after="0" w:line="240" w:lineRule="auto"/>
      <w:jc w:val="both"/>
    </w:pPr>
    <w:rPr>
      <w:rFonts w:ascii="Tahoma" w:eastAsia="Times New Roman" w:hAnsi="Tahoma" w:cs="Tahoma"/>
      <w:sz w:val="24"/>
      <w:szCs w:val="24"/>
      <w:lang w:val="fr-CA" w:eastAsia="fr-FR"/>
    </w:rPr>
  </w:style>
  <w:style w:type="character" w:customStyle="1" w:styleId="CorpsdetexteCar">
    <w:name w:val="Corps de texte Car"/>
    <w:basedOn w:val="Policepardfaut"/>
    <w:link w:val="Corpsdetexte"/>
    <w:rsid w:val="00887A6F"/>
    <w:rPr>
      <w:rFonts w:ascii="Tahoma" w:eastAsia="Times New Roman" w:hAnsi="Tahoma" w:cs="Tahoma"/>
      <w:sz w:val="24"/>
      <w:szCs w:val="24"/>
      <w:lang w:eastAsia="fr-FR"/>
    </w:rPr>
  </w:style>
  <w:style w:type="paragraph" w:styleId="Paragraphedeliste">
    <w:name w:val="List Paragraph"/>
    <w:basedOn w:val="Normal"/>
    <w:uiPriority w:val="34"/>
    <w:qFormat/>
    <w:rsid w:val="00887A6F"/>
    <w:pPr>
      <w:ind w:left="720"/>
      <w:contextualSpacing/>
    </w:pPr>
  </w:style>
  <w:style w:type="paragraph" w:styleId="Sansinterligne">
    <w:name w:val="No Spacing"/>
    <w:uiPriority w:val="1"/>
    <w:qFormat/>
    <w:rsid w:val="00887A6F"/>
    <w:pPr>
      <w:spacing w:after="0" w:line="240" w:lineRule="auto"/>
    </w:pPr>
    <w:rPr>
      <w:lang w:val="fr-FR"/>
    </w:rPr>
  </w:style>
  <w:style w:type="paragraph" w:styleId="Textedebulles">
    <w:name w:val="Balloon Text"/>
    <w:basedOn w:val="Normal"/>
    <w:link w:val="TextedebullesCar"/>
    <w:uiPriority w:val="99"/>
    <w:semiHidden/>
    <w:unhideWhenUsed/>
    <w:rsid w:val="00887A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7A6F"/>
    <w:rPr>
      <w:rFonts w:ascii="Tahoma" w:hAnsi="Tahoma" w:cs="Tahoma"/>
      <w:sz w:val="16"/>
      <w:szCs w:val="16"/>
      <w:lang w:val="fr-FR"/>
    </w:rPr>
  </w:style>
  <w:style w:type="paragraph" w:styleId="NormalWeb">
    <w:name w:val="Normal (Web)"/>
    <w:basedOn w:val="Normal"/>
    <w:uiPriority w:val="99"/>
    <w:unhideWhenUsed/>
    <w:rsid w:val="00887A6F"/>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styleId="Marquedecommentaire">
    <w:name w:val="annotation reference"/>
    <w:basedOn w:val="Policepardfaut"/>
    <w:uiPriority w:val="99"/>
    <w:semiHidden/>
    <w:unhideWhenUsed/>
    <w:rsid w:val="00887A6F"/>
    <w:rPr>
      <w:sz w:val="16"/>
      <w:szCs w:val="16"/>
    </w:rPr>
  </w:style>
  <w:style w:type="paragraph" w:styleId="Commentaire">
    <w:name w:val="annotation text"/>
    <w:basedOn w:val="Normal"/>
    <w:link w:val="CommentaireCar"/>
    <w:uiPriority w:val="99"/>
    <w:semiHidden/>
    <w:unhideWhenUsed/>
    <w:rsid w:val="00887A6F"/>
    <w:pPr>
      <w:spacing w:line="240" w:lineRule="auto"/>
    </w:pPr>
    <w:rPr>
      <w:sz w:val="20"/>
      <w:szCs w:val="20"/>
      <w:lang w:val="fr-CA"/>
    </w:rPr>
  </w:style>
  <w:style w:type="character" w:customStyle="1" w:styleId="CommentaireCar">
    <w:name w:val="Commentaire Car"/>
    <w:basedOn w:val="Policepardfaut"/>
    <w:link w:val="Commentaire"/>
    <w:uiPriority w:val="99"/>
    <w:semiHidden/>
    <w:rsid w:val="00887A6F"/>
    <w:rPr>
      <w:sz w:val="20"/>
      <w:szCs w:val="20"/>
    </w:rPr>
  </w:style>
  <w:style w:type="character" w:customStyle="1" w:styleId="Titre1Car">
    <w:name w:val="Titre 1 Car"/>
    <w:basedOn w:val="Policepardfaut"/>
    <w:link w:val="Titre1"/>
    <w:rsid w:val="007A2EFC"/>
    <w:rPr>
      <w:rFonts w:ascii="Arial" w:eastAsia="Times New Roman" w:hAnsi="Arial" w:cs="Arial"/>
      <w:b/>
      <w:bCs/>
      <w:kern w:val="32"/>
      <w:sz w:val="32"/>
      <w:szCs w:val="32"/>
      <w:lang w:eastAsia="fr-CA"/>
    </w:rPr>
  </w:style>
  <w:style w:type="paragraph" w:styleId="En-tte">
    <w:name w:val="header"/>
    <w:basedOn w:val="Normal"/>
    <w:link w:val="En-tteCar"/>
    <w:uiPriority w:val="99"/>
    <w:unhideWhenUsed/>
    <w:rsid w:val="00054D05"/>
    <w:pPr>
      <w:tabs>
        <w:tab w:val="center" w:pos="4153"/>
        <w:tab w:val="right" w:pos="8306"/>
      </w:tabs>
      <w:spacing w:after="0" w:line="240" w:lineRule="auto"/>
    </w:pPr>
  </w:style>
  <w:style w:type="character" w:customStyle="1" w:styleId="En-tteCar">
    <w:name w:val="En-tête Car"/>
    <w:basedOn w:val="Policepardfaut"/>
    <w:link w:val="En-tte"/>
    <w:uiPriority w:val="99"/>
    <w:rsid w:val="00054D05"/>
    <w:rPr>
      <w:lang w:val="fr-FR"/>
    </w:rPr>
  </w:style>
  <w:style w:type="paragraph" w:styleId="Pieddepage">
    <w:name w:val="footer"/>
    <w:basedOn w:val="Normal"/>
    <w:link w:val="PieddepageCar"/>
    <w:uiPriority w:val="99"/>
    <w:unhideWhenUsed/>
    <w:rsid w:val="00054D05"/>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054D05"/>
    <w:rPr>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A6F"/>
    <w:rPr>
      <w:lang w:val="fr-FR"/>
    </w:rPr>
  </w:style>
  <w:style w:type="paragraph" w:styleId="Heading1">
    <w:name w:val="heading 1"/>
    <w:basedOn w:val="Normal"/>
    <w:next w:val="Normal"/>
    <w:link w:val="Titre1Car"/>
    <w:qFormat/>
    <w:rsid w:val="007A2EFC"/>
    <w:pPr>
      <w:keepNext/>
      <w:spacing w:before="240" w:after="60" w:line="240" w:lineRule="auto"/>
      <w:outlineLvl w:val="0"/>
    </w:pPr>
    <w:rPr>
      <w:rFonts w:ascii="Arial" w:eastAsia="Times New Roman" w:hAnsi="Arial" w:cs="Arial"/>
      <w:b/>
      <w:bCs/>
      <w:kern w:val="32"/>
      <w:sz w:val="32"/>
      <w:szCs w:val="32"/>
      <w:lang w:val="fr-CA"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87A6F"/>
    <w:pPr>
      <w:spacing w:after="0" w:line="240" w:lineRule="auto"/>
    </w:pPr>
    <w:rPr>
      <w:rFonts w:ascii="Times New Roman" w:eastAsia="Times New Roman" w:hAnsi="Times New Roman" w:cs="Times New Roman"/>
      <w:sz w:val="24"/>
      <w:szCs w:val="24"/>
      <w:lang w:eastAsia="fr-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CorpsdetexteCar"/>
    <w:unhideWhenUsed/>
    <w:rsid w:val="00887A6F"/>
    <w:pPr>
      <w:spacing w:after="0" w:line="240" w:lineRule="auto"/>
      <w:jc w:val="both"/>
    </w:pPr>
    <w:rPr>
      <w:rFonts w:ascii="Tahoma" w:eastAsia="Times New Roman" w:hAnsi="Tahoma" w:cs="Tahoma"/>
      <w:sz w:val="24"/>
      <w:szCs w:val="24"/>
      <w:lang w:val="fr-CA" w:eastAsia="fr-FR"/>
    </w:rPr>
  </w:style>
  <w:style w:type="character" w:customStyle="1" w:styleId="CorpsdetexteCar">
    <w:name w:val="Corps de texte Car"/>
    <w:basedOn w:val="DefaultParagraphFont"/>
    <w:link w:val="BodyText"/>
    <w:rsid w:val="00887A6F"/>
    <w:rPr>
      <w:rFonts w:ascii="Tahoma" w:eastAsia="Times New Roman" w:hAnsi="Tahoma" w:cs="Tahoma"/>
      <w:sz w:val="24"/>
      <w:szCs w:val="24"/>
      <w:lang w:eastAsia="fr-FR"/>
    </w:rPr>
  </w:style>
  <w:style w:type="paragraph" w:styleId="ListParagraph">
    <w:name w:val="List Paragraph"/>
    <w:basedOn w:val="Normal"/>
    <w:uiPriority w:val="34"/>
    <w:qFormat/>
    <w:rsid w:val="00887A6F"/>
    <w:pPr>
      <w:ind w:left="720"/>
      <w:contextualSpacing/>
    </w:pPr>
  </w:style>
  <w:style w:type="paragraph" w:styleId="NoSpacing">
    <w:name w:val="No Spacing"/>
    <w:uiPriority w:val="1"/>
    <w:qFormat/>
    <w:rsid w:val="00887A6F"/>
    <w:pPr>
      <w:spacing w:after="0" w:line="240" w:lineRule="auto"/>
    </w:pPr>
    <w:rPr>
      <w:lang w:val="fr-FR"/>
    </w:rPr>
  </w:style>
  <w:style w:type="paragraph" w:styleId="BalloonText">
    <w:name w:val="Balloon Text"/>
    <w:basedOn w:val="Normal"/>
    <w:link w:val="TextedebullesCar"/>
    <w:uiPriority w:val="99"/>
    <w:semiHidden/>
    <w:unhideWhenUsed/>
    <w:rsid w:val="00887A6F"/>
    <w:pPr>
      <w:spacing w:after="0" w:line="240" w:lineRule="auto"/>
    </w:pPr>
    <w:rPr>
      <w:rFonts w:ascii="Tahoma" w:hAnsi="Tahoma" w:cs="Tahoma"/>
      <w:sz w:val="16"/>
      <w:szCs w:val="16"/>
    </w:rPr>
  </w:style>
  <w:style w:type="character" w:customStyle="1" w:styleId="TextedebullesCar">
    <w:name w:val="Texte de bulles Car"/>
    <w:basedOn w:val="DefaultParagraphFont"/>
    <w:link w:val="BalloonText"/>
    <w:uiPriority w:val="99"/>
    <w:semiHidden/>
    <w:rsid w:val="00887A6F"/>
    <w:rPr>
      <w:rFonts w:ascii="Tahoma" w:hAnsi="Tahoma" w:cs="Tahoma"/>
      <w:sz w:val="16"/>
      <w:szCs w:val="16"/>
      <w:lang w:val="fr-FR"/>
    </w:rPr>
  </w:style>
  <w:style w:type="paragraph" w:styleId="NormalWeb">
    <w:name w:val="Normal (Web)"/>
    <w:basedOn w:val="Normal"/>
    <w:uiPriority w:val="99"/>
    <w:unhideWhenUsed/>
    <w:rsid w:val="00887A6F"/>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styleId="CommentReference">
    <w:name w:val="annotation reference"/>
    <w:basedOn w:val="DefaultParagraphFont"/>
    <w:uiPriority w:val="99"/>
    <w:semiHidden/>
    <w:unhideWhenUsed/>
    <w:rsid w:val="00887A6F"/>
    <w:rPr>
      <w:sz w:val="16"/>
      <w:szCs w:val="16"/>
    </w:rPr>
  </w:style>
  <w:style w:type="paragraph" w:styleId="CommentText">
    <w:name w:val="annotation text"/>
    <w:basedOn w:val="Normal"/>
    <w:link w:val="CommentaireCar"/>
    <w:uiPriority w:val="99"/>
    <w:semiHidden/>
    <w:unhideWhenUsed/>
    <w:rsid w:val="00887A6F"/>
    <w:pPr>
      <w:spacing w:line="240" w:lineRule="auto"/>
    </w:pPr>
    <w:rPr>
      <w:sz w:val="20"/>
      <w:szCs w:val="20"/>
      <w:lang w:val="fr-CA"/>
    </w:rPr>
  </w:style>
  <w:style w:type="character" w:customStyle="1" w:styleId="CommentaireCar">
    <w:name w:val="Commentaire Car"/>
    <w:basedOn w:val="DefaultParagraphFont"/>
    <w:link w:val="CommentText"/>
    <w:uiPriority w:val="99"/>
    <w:semiHidden/>
    <w:rsid w:val="00887A6F"/>
    <w:rPr>
      <w:sz w:val="20"/>
      <w:szCs w:val="20"/>
    </w:rPr>
  </w:style>
  <w:style w:type="character" w:customStyle="1" w:styleId="Titre1Car">
    <w:name w:val="Titre 1 Car"/>
    <w:basedOn w:val="DefaultParagraphFont"/>
    <w:link w:val="Heading1"/>
    <w:rsid w:val="007A2EFC"/>
    <w:rPr>
      <w:rFonts w:ascii="Arial" w:eastAsia="Times New Roman" w:hAnsi="Arial" w:cs="Arial"/>
      <w:b/>
      <w:bCs/>
      <w:kern w:val="32"/>
      <w:sz w:val="32"/>
      <w:szCs w:val="32"/>
      <w:lang w:eastAsia="fr-CA"/>
    </w:rPr>
  </w:style>
  <w:style w:type="paragraph" w:styleId="Header">
    <w:name w:val="header"/>
    <w:basedOn w:val="Normal"/>
    <w:link w:val="En-tteCar"/>
    <w:uiPriority w:val="99"/>
    <w:unhideWhenUsed/>
    <w:rsid w:val="00054D05"/>
    <w:pPr>
      <w:tabs>
        <w:tab w:val="center" w:pos="4153"/>
        <w:tab w:val="right" w:pos="8306"/>
      </w:tabs>
      <w:spacing w:after="0" w:line="240" w:lineRule="auto"/>
    </w:pPr>
  </w:style>
  <w:style w:type="character" w:customStyle="1" w:styleId="En-tteCar">
    <w:name w:val="En-tête Car"/>
    <w:basedOn w:val="DefaultParagraphFont"/>
    <w:link w:val="Header"/>
    <w:uiPriority w:val="99"/>
    <w:rsid w:val="00054D05"/>
    <w:rPr>
      <w:lang w:val="fr-FR"/>
    </w:rPr>
  </w:style>
  <w:style w:type="paragraph" w:styleId="Footer">
    <w:name w:val="footer"/>
    <w:basedOn w:val="Normal"/>
    <w:link w:val="PieddepageCar"/>
    <w:uiPriority w:val="99"/>
    <w:unhideWhenUsed/>
    <w:rsid w:val="00054D05"/>
    <w:pPr>
      <w:tabs>
        <w:tab w:val="center" w:pos="4153"/>
        <w:tab w:val="right" w:pos="8306"/>
      </w:tabs>
      <w:spacing w:after="0" w:line="240" w:lineRule="auto"/>
    </w:pPr>
  </w:style>
  <w:style w:type="character" w:customStyle="1" w:styleId="PieddepageCar">
    <w:name w:val="Pied de page Car"/>
    <w:basedOn w:val="DefaultParagraphFont"/>
    <w:link w:val="Footer"/>
    <w:uiPriority w:val="99"/>
    <w:rsid w:val="00054D05"/>
    <w:rPr>
      <w:lang w:val="fr-FR"/>
    </w:rPr>
  </w:style>
</w:styles>
</file>

<file path=word/webSettings.xml><?xml version="1.0" encoding="utf-8"?>
<w:webSettings xmlns:r="http://schemas.openxmlformats.org/officeDocument/2006/relationships" xmlns:w="http://schemas.openxmlformats.org/wordprocessingml/2006/main">
  <w:divs>
    <w:div w:id="865211919">
      <w:bodyDiv w:val="1"/>
      <w:marLeft w:val="0"/>
      <w:marRight w:val="0"/>
      <w:marTop w:val="0"/>
      <w:marBottom w:val="0"/>
      <w:divBdr>
        <w:top w:val="none" w:sz="0" w:space="0" w:color="auto"/>
        <w:left w:val="none" w:sz="0" w:space="0" w:color="auto"/>
        <w:bottom w:val="none" w:sz="0" w:space="0" w:color="auto"/>
        <w:right w:val="none" w:sz="0" w:space="0" w:color="auto"/>
      </w:divBdr>
    </w:div>
    <w:div w:id="95698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package" Target="embeddings/Document_Microsoft_Office_Word1.docx"/><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10213</Words>
  <Characters>56174</Characters>
  <Application>Microsoft Office Word</Application>
  <DocSecurity>0</DocSecurity>
  <Lines>468</Lines>
  <Paragraphs>132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66255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Helene</dc:creator>
  <cp:lastModifiedBy> </cp:lastModifiedBy>
  <cp:revision>4</cp:revision>
  <cp:lastPrinted>2018-05-30T13:22:00Z</cp:lastPrinted>
  <dcterms:created xsi:type="dcterms:W3CDTF">2018-06-05T13:59:00Z</dcterms:created>
  <dcterms:modified xsi:type="dcterms:W3CDTF">2018-06-05T14:01:00Z</dcterms:modified>
</cp:coreProperties>
</file>